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1106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977"/>
        <w:gridCol w:w="4392"/>
        <w:gridCol w:w="3698"/>
      </w:tblGrid>
      <w:tr w:rsidRPr="002A248D" w:rsidR="00D30A42" w:rsidTr="601B3876" w14:paraId="35C9D9D9" w14:textId="77777777">
        <w:trPr>
          <w:trHeight w:val="900"/>
        </w:trPr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2A248D" w:rsidR="00D30A42" w:rsidRDefault="00520013" w14:paraId="3F01EA8B" w14:textId="77777777">
            <w:pPr>
              <w:pStyle w:val="Standard"/>
              <w:widowControl w:val="0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248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6B78BC18" wp14:editId="07777777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254000</wp:posOffset>
                  </wp:positionV>
                  <wp:extent cx="1461770" cy="414020"/>
                  <wp:effectExtent l="0" t="0" r="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2A248D" w:rsidR="00D30A42" w:rsidRDefault="00D30A42" w14:paraId="672A6659" w14:textId="77777777">
            <w:pPr>
              <w:pStyle w:val="Standard"/>
              <w:widowControl w:val="0"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A248D" w:rsidR="00D30A42" w:rsidRDefault="00520013" w14:paraId="5F8824C1" w14:textId="77777777">
            <w:pPr>
              <w:pStyle w:val="Standard"/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48D">
              <w:rPr>
                <w:rFonts w:ascii="Arial" w:hAnsi="Arial" w:cs="Arial"/>
                <w:b/>
                <w:sz w:val="20"/>
                <w:szCs w:val="20"/>
              </w:rPr>
              <w:t xml:space="preserve">FORMULÁRIO DE INSCRIÇÃO </w:t>
            </w:r>
          </w:p>
          <w:p w:rsidRPr="002A248D" w:rsidR="00D30A42" w:rsidP="25A1BF15" w:rsidRDefault="00520013" w14:paraId="7B56EF29" w14:textId="032ECAA5">
            <w:pPr>
              <w:pStyle w:val="Standard"/>
              <w:widowControl w:val="0"/>
              <w:spacing w:after="0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eastAsia="pt-BR"/>
              </w:rPr>
            </w:pPr>
            <w:r w:rsidRPr="601B3876" w:rsidR="788768D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BOAS PRÁTICAS </w:t>
            </w:r>
            <w:r w:rsidRPr="601B3876" w:rsidR="5B9C91D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</w:t>
            </w:r>
            <w:r w:rsidRPr="601B3876" w:rsidR="3B9814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</w:t>
            </w:r>
            <w:r w:rsidRPr="601B3876" w:rsidR="5B9C91D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 202</w:t>
            </w:r>
            <w:r w:rsidRPr="601B3876" w:rsidR="5EB73C4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3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D30A42" w:rsidP="58ED3451" w:rsidRDefault="000300B6" w14:paraId="0A37501D" w14:textId="77777777">
            <w:pPr>
              <w:pStyle w:val="Standard"/>
              <w:widowControl w:val="0"/>
              <w:snapToGrid w:val="0"/>
              <w:spacing w:after="0" w:line="36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440" w:dyaOrig="1440" w14:anchorId="34BE2A2D">
                <v:shape id="ole_rId3" style="position:absolute;left:0;text-align:left;margin-left:20.75pt;margin-top:19.25pt;width:147pt;height:43.5pt;z-index:251658752;mso-wrap-distance-right:0;mso-position-horizontal-relative:text;mso-position-vertical-relative:text" o:spid="_x0000_s1026" filled="t" fillcolor="white" o:preferrelative="t" type="#_x0000_tole_rId3">
                  <v:imagedata o:title="" r:id="rId10"/>
                  <w10:wrap type="square"/>
                </v:shape>
                <o:OLEObject Type="Embed" ProgID="PBrush" ShapeID="ole_rId3" DrawAspect="Content" ObjectID="_1744716178" r:id="rId11"/>
              </w:object>
            </w:r>
          </w:p>
        </w:tc>
      </w:tr>
    </w:tbl>
    <w:p w:rsidRPr="002A248D" w:rsidR="002A248D" w:rsidP="4E48D03E" w:rsidRDefault="002A248D" w14:paraId="24FBB0AF" w14:textId="7078FF7F">
      <w:pPr>
        <w:pStyle w:val="Standard"/>
        <w:spacing w:after="0" w:line="360" w:lineRule="auto"/>
        <w:jc w:val="both"/>
        <w:rPr>
          <w:rFonts w:ascii="Arial" w:hAnsi="Arial" w:eastAsia="Arial" w:cs="Arial"/>
          <w:color w:val="FF0000"/>
          <w:sz w:val="20"/>
          <w:szCs w:val="20"/>
        </w:rPr>
      </w:pPr>
      <w:r w:rsidRPr="404F2F45" w:rsidR="337F7E12">
        <w:rPr>
          <w:rFonts w:ascii="Arial" w:hAnsi="Arial" w:eastAsia="Arial" w:cs="Arial"/>
          <w:color w:val="FF0000"/>
          <w:sz w:val="20"/>
          <w:szCs w:val="20"/>
        </w:rPr>
        <w:t xml:space="preserve">Atenção: Este formulário deverá ser devolvido para </w:t>
      </w:r>
      <w:r w:rsidRPr="404F2F45" w:rsidR="77DEE331">
        <w:rPr>
          <w:rFonts w:ascii="Arial" w:hAnsi="Arial" w:eastAsia="Arial" w:cs="Arial"/>
          <w:color w:val="FF0000"/>
          <w:sz w:val="20"/>
          <w:szCs w:val="20"/>
        </w:rPr>
        <w:t xml:space="preserve">a </w:t>
      </w:r>
      <w:r w:rsidRPr="404F2F45" w:rsidR="337F7E12">
        <w:rPr>
          <w:rFonts w:ascii="Arial" w:hAnsi="Arial" w:eastAsia="Arial" w:cs="Arial"/>
          <w:color w:val="FF0000"/>
          <w:sz w:val="20"/>
          <w:szCs w:val="20"/>
        </w:rPr>
        <w:t xml:space="preserve">Unidade de </w:t>
      </w:r>
      <w:r w:rsidRPr="404F2F45" w:rsidR="55C1991F">
        <w:rPr>
          <w:rFonts w:ascii="Arial" w:hAnsi="Arial" w:eastAsia="Arial" w:cs="Arial"/>
          <w:color w:val="FF0000"/>
          <w:sz w:val="20"/>
          <w:szCs w:val="20"/>
        </w:rPr>
        <w:t>Gerenciamento</w:t>
      </w:r>
      <w:r w:rsidRPr="404F2F45" w:rsidR="337F7E12">
        <w:rPr>
          <w:rFonts w:ascii="Arial" w:hAnsi="Arial" w:eastAsia="Arial" w:cs="Arial"/>
          <w:color w:val="FF0000"/>
          <w:sz w:val="20"/>
          <w:szCs w:val="20"/>
        </w:rPr>
        <w:t xml:space="preserve"> e </w:t>
      </w:r>
      <w:r w:rsidRPr="404F2F45" w:rsidR="62DAB3A4">
        <w:rPr>
          <w:rFonts w:ascii="Arial" w:hAnsi="Arial" w:eastAsia="Arial" w:cs="Arial"/>
          <w:color w:val="FF0000"/>
          <w:sz w:val="20"/>
          <w:szCs w:val="20"/>
        </w:rPr>
        <w:t>S</w:t>
      </w:r>
      <w:r w:rsidRPr="404F2F45" w:rsidR="337F7E12">
        <w:rPr>
          <w:rFonts w:ascii="Arial" w:hAnsi="Arial" w:eastAsia="Arial" w:cs="Arial"/>
          <w:color w:val="FF0000"/>
          <w:sz w:val="20"/>
          <w:szCs w:val="20"/>
        </w:rPr>
        <w:t xml:space="preserve">uporte à </w:t>
      </w:r>
      <w:r w:rsidRPr="404F2F45" w:rsidR="5B160E0F">
        <w:rPr>
          <w:rFonts w:ascii="Arial" w:hAnsi="Arial" w:eastAsia="Arial" w:cs="Arial"/>
          <w:color w:val="FF0000"/>
          <w:sz w:val="20"/>
          <w:szCs w:val="20"/>
        </w:rPr>
        <w:t>E</w:t>
      </w:r>
      <w:r w:rsidRPr="404F2F45" w:rsidR="337F7E12">
        <w:rPr>
          <w:rFonts w:ascii="Arial" w:hAnsi="Arial" w:eastAsia="Arial" w:cs="Arial"/>
          <w:color w:val="FF0000"/>
          <w:sz w:val="20"/>
          <w:szCs w:val="20"/>
        </w:rPr>
        <w:t>laboração de Projetos e Captação de Recursos na versão .DOCX (mesma versão enviada)</w:t>
      </w:r>
      <w:r w:rsidRPr="404F2F45" w:rsidR="554D5D93">
        <w:rPr>
          <w:rFonts w:ascii="Arial" w:hAnsi="Arial" w:eastAsia="Arial" w:cs="Arial"/>
          <w:color w:val="FF0000"/>
          <w:sz w:val="20"/>
          <w:szCs w:val="20"/>
        </w:rPr>
        <w:t>.</w:t>
      </w:r>
    </w:p>
    <w:p w:rsidR="404F2F45" w:rsidP="404F2F45" w:rsidRDefault="404F2F45" w14:paraId="0091E202" w14:textId="1A66F9A6">
      <w:pPr>
        <w:pStyle w:val="Standard"/>
        <w:spacing w:after="0" w:line="360" w:lineRule="auto"/>
        <w:jc w:val="both"/>
        <w:rPr>
          <w:rFonts w:ascii="Arial" w:hAnsi="Arial" w:eastAsia="Arial" w:cs="Arial"/>
          <w:color w:val="FF0000"/>
          <w:sz w:val="20"/>
          <w:szCs w:val="20"/>
        </w:rPr>
      </w:pPr>
    </w:p>
    <w:tbl>
      <w:tblPr>
        <w:tblW w:w="109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Pr="002A248D" w:rsidR="00D30A42" w:rsidTr="5117C2FE" w14:paraId="16360453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00D30A42" w:rsidP="404F2F45" w:rsidRDefault="185E7B59" w14:paraId="2CEEA26C" w14:textId="522C6728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</w:pPr>
            <w:r w:rsidRPr="404F2F45" w:rsidR="0B7936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20"/>
                <w:szCs w:val="20"/>
                <w:lang w:val="pt-BR"/>
              </w:rPr>
              <w:t>Cadastramento de Iniciativa</w:t>
            </w:r>
            <w:r w:rsidRPr="404F2F45" w:rsidR="7A7D7A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pt-BR"/>
              </w:rPr>
              <w:t>:</w:t>
            </w:r>
          </w:p>
          <w:p w:rsidRPr="002A248D" w:rsidR="00D30A42" w:rsidP="404F2F45" w:rsidRDefault="185E7B59" w14:paraId="51F7EE1A" w14:textId="35FD4857">
            <w:pPr>
              <w:widowControl w:val="0"/>
              <w:spacing w:after="0"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404F2F45" w:rsidR="7D891E33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Marcar com “X” a iniciativa escolhida:</w:t>
            </w:r>
          </w:p>
          <w:p w:rsidRPr="002A248D" w:rsidR="00D30A42" w:rsidP="404F2F45" w:rsidRDefault="185E7B59" w14:paraId="786D0478" w14:textId="3A457DC5">
            <w:pPr>
              <w:widowControl w:val="0"/>
              <w:spacing w:after="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  <w:r w:rsidRPr="404F2F45" w:rsidR="605DD6F3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Ao final do documento, verificar os conceitos relacionados a este campo.</w:t>
            </w:r>
          </w:p>
          <w:p w:rsidRPr="002A248D" w:rsidR="00D30A42" w:rsidP="404F2F45" w:rsidRDefault="185E7B59" w14:paraId="31C32105" w14:textId="20B999F2">
            <w:pPr>
              <w:widowControl w:val="0"/>
              <w:spacing w:after="0" w:line="360" w:lineRule="auto"/>
              <w:rPr>
                <w:rFonts w:ascii="Arial" w:hAnsi="Arial" w:eastAsia="Arial Nova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Pr="002A248D" w:rsidR="00D30A42" w:rsidTr="5117C2FE" w14:paraId="6086323E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404F2F45" w:rsidRDefault="00CF0BBB" w14:paraId="4753E26A" w14:textId="5180E314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2A248D" w:rsidR="00CF0BBB" w:rsidP="404F2F45" w:rsidRDefault="00CF0BBB" w14:paraId="4225EED4" w14:textId="1F28DB6F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Tipo de Iniciativa (*): </w:t>
            </w:r>
          </w:p>
          <w:p w:rsidRPr="002A248D" w:rsidR="00CF0BBB" w:rsidP="404F2F45" w:rsidRDefault="00CF0BBB" w14:paraId="76C6B2FD" w14:textId="0F193B83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>(  )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Boa Prática  </w:t>
            </w:r>
          </w:p>
          <w:p w:rsidRPr="002A248D" w:rsidR="00CF0BBB" w:rsidP="404F2F45" w:rsidRDefault="00CF0BBB" w14:paraId="13E4AC70" w14:textId="3F764BAC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>(  )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Programa </w:t>
            </w:r>
          </w:p>
          <w:p w:rsidRPr="002A248D" w:rsidR="00CF0BBB" w:rsidP="404F2F45" w:rsidRDefault="00CF0BBB" w14:paraId="1CF1DDB9" w14:textId="7E49BA8B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>(  )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Projeto </w:t>
            </w:r>
          </w:p>
          <w:p w:rsidRPr="002A248D" w:rsidR="00CF0BBB" w:rsidP="404F2F45" w:rsidRDefault="00CF0BBB" w14:paraId="077265E8" w14:textId="2B7A9D5D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A248D" w:rsidR="00CF0BBB" w:rsidP="404F2F45" w:rsidRDefault="00CF0BBB" w14:paraId="23C15028" w14:textId="72E91640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Área Temática (*):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A248D" w:rsidR="00CF0BBB" w:rsidP="404F2F45" w:rsidRDefault="00CF0BBB" w14:paraId="3819DB07" w14:textId="77BB94F8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21F34C58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Sistema Prisional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A248D" w:rsidR="00CF0BBB" w:rsidP="404F2F45" w:rsidRDefault="00CF0BBB" w14:paraId="7B6A368D" w14:textId="7E397997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7E1F8799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Controle Externo da Atividade Policial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A248D" w:rsidR="00CF0BBB" w:rsidP="404F2F45" w:rsidRDefault="00CF0BBB" w14:paraId="4EDE93C0" w14:textId="0225EC5B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404F2F45" w:rsidR="4604A6F5">
              <w:rPr>
                <w:rFonts w:ascii="Arial" w:hAnsi="Arial" w:cs="Arial"/>
                <w:sz w:val="20"/>
                <w:szCs w:val="20"/>
              </w:rPr>
              <w:t>(  )</w:t>
            </w:r>
            <w:r w:rsidRPr="404F2F45" w:rsidR="4604A6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04F2F45" w:rsidR="440F9FF2"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  <w:p w:rsidRPr="002A248D" w:rsidR="00CF0BBB" w:rsidRDefault="00CF0BBB" w14:paraId="0B4020A7" w14:textId="61B241EA">
            <w:pPr>
              <w:pStyle w:val="Standard"/>
              <w:widowControl w:val="0"/>
              <w:spacing w:after="0" w:line="36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Pr="002A248D" w:rsidR="00D30A42" w:rsidTr="5117C2FE" w14:paraId="6443DB69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15909B1E" w:rsidP="404F2F45" w:rsidRDefault="15909B1E" w14:paraId="227FC38C" w14:textId="27BC216E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20"/>
                <w:szCs w:val="20"/>
                <w:lang w:val="pt-BR"/>
              </w:rPr>
            </w:pPr>
            <w:r w:rsidRPr="404F2F45" w:rsidR="15909B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20"/>
                <w:szCs w:val="20"/>
                <w:lang w:val="pt-BR"/>
              </w:rPr>
              <w:t>Nome da Iniciativa (*):</w:t>
            </w:r>
          </w:p>
          <w:p w:rsidRPr="002A248D" w:rsidR="00D30A42" w:rsidP="404F2F45" w:rsidRDefault="166BAE5F" w14:paraId="77FC937F" w14:textId="57C882D4">
            <w:pPr>
              <w:pStyle w:val="Standard"/>
              <w:widowControl w:val="0"/>
              <w:spacing w:after="0" w:line="360" w:lineRule="auto"/>
              <w:rPr>
                <w:rFonts w:ascii="Arial" w:hAnsi="Arial" w:eastAsia="Arial Nova" w:cs="Arial"/>
                <w:b w:val="1"/>
                <w:bCs w:val="1"/>
                <w:color w:val="FF0000"/>
                <w:sz w:val="20"/>
                <w:szCs w:val="20"/>
                <w:lang w:eastAsia="en-US"/>
              </w:rPr>
            </w:pPr>
            <w:r w:rsidRPr="404F2F45" w:rsidR="448F7491">
              <w:rPr>
                <w:rFonts w:ascii="Arial" w:hAnsi="Arial" w:eastAsia="Arial Nova" w:cs="Arial"/>
                <w:b w:val="1"/>
                <w:bCs w:val="1"/>
                <w:color w:val="FF0000"/>
                <w:sz w:val="20"/>
                <w:szCs w:val="20"/>
                <w:lang w:eastAsia="en-US" w:bidi="ar-SA"/>
              </w:rPr>
              <w:t>A</w:t>
            </w:r>
            <w:r w:rsidRPr="404F2F45" w:rsidR="3B3B20A3">
              <w:rPr>
                <w:rFonts w:ascii="Arial" w:hAnsi="Arial" w:eastAsia="Arial Nova" w:cs="Arial"/>
                <w:b w:val="1"/>
                <w:bCs w:val="1"/>
                <w:color w:val="FF0000"/>
                <w:sz w:val="20"/>
                <w:szCs w:val="20"/>
                <w:lang w:eastAsia="en-US" w:bidi="ar-SA"/>
              </w:rPr>
              <w:t>té 50</w:t>
            </w:r>
            <w:r w:rsidRPr="404F2F45" w:rsidR="3B3B20A3">
              <w:rPr>
                <w:rFonts w:ascii="Arial" w:hAnsi="Arial" w:eastAsia="Arial Nova" w:cs="Arial"/>
                <w:b w:val="1"/>
                <w:bCs w:val="1"/>
                <w:noProof w:val="0"/>
                <w:color w:val="FF0000"/>
                <w:sz w:val="20"/>
                <w:szCs w:val="20"/>
                <w:lang w:val="pt-BR" w:eastAsia="en-US" w:bidi="ar-SA"/>
              </w:rPr>
              <w:t xml:space="preserve"> caracteres </w:t>
            </w:r>
          </w:p>
        </w:tc>
      </w:tr>
      <w:tr w:rsidRPr="002A248D" w:rsidR="00D30A42" w:rsidTr="5117C2FE" w14:paraId="7DB5D778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16FA9" w:rsidP="404F2F45" w:rsidRDefault="00C16FA9" w14:paraId="722EF222" w14:textId="29C446F0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:rsidRPr="002A248D" w:rsidR="00C16FA9" w:rsidP="404F2F45" w:rsidRDefault="00C16FA9" w14:paraId="6257A90F" w14:textId="68AD54DF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lang w:eastAsia="pt-BR"/>
              </w:rPr>
            </w:pPr>
          </w:p>
          <w:p w:rsidRPr="002A248D" w:rsidR="00C16FA9" w:rsidP="58ED3451" w:rsidRDefault="00C16FA9" w14:paraId="03EFCA41" w14:textId="23F5B3C8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0"/>
                <w:szCs w:val="20"/>
                <w:shd w:val="clear" w:color="auto" w:fill="FFFF00"/>
                <w:lang w:eastAsia="pt-BR"/>
              </w:rPr>
            </w:pPr>
          </w:p>
        </w:tc>
      </w:tr>
      <w:tr w:rsidRPr="002A248D" w:rsidR="00D30A42" w:rsidTr="5117C2FE" w14:paraId="7AA45276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="6F1D2CF7" w:rsidP="404F2F45" w:rsidRDefault="6F1D2CF7" w14:paraId="551EE4BE" w14:textId="7A3897DF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noProof w:val="0"/>
                <w:lang w:val="pt-BR"/>
              </w:rPr>
            </w:pPr>
            <w:r w:rsidRPr="404F2F45" w:rsidR="6F1D2C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C</w:t>
            </w:r>
            <w:r w:rsidRPr="404F2F45" w:rsidR="6F1D2C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apa da iniciativa (*)</w:t>
            </w:r>
          </w:p>
          <w:p w:rsidRPr="002A248D" w:rsidR="00D30A42" w:rsidP="04CF1726" w:rsidRDefault="4BCBEAFC" w14:paraId="1EC99321" w14:textId="783C3F06">
            <w:pPr>
              <w:pStyle w:val="Standard"/>
              <w:widowControl w:val="0"/>
              <w:spacing w:after="0"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</w:rPr>
            </w:pPr>
            <w:r w:rsidRPr="404F2F45" w:rsidR="72848A62">
              <w:rPr>
                <w:rFonts w:ascii="Arial" w:hAnsi="Arial" w:eastAsia="Arial Nova" w:cs="Arial"/>
                <w:b w:val="1"/>
                <w:bCs w:val="1"/>
                <w:color w:val="FF0000"/>
                <w:sz w:val="20"/>
                <w:szCs w:val="20"/>
                <w:lang w:eastAsia="en-US"/>
              </w:rPr>
              <w:t>(Preferencialmente o logotipo)</w:t>
            </w:r>
          </w:p>
        </w:tc>
      </w:tr>
      <w:tr w:rsidRPr="002A248D" w:rsidR="00D30A42" w:rsidTr="5117C2FE" w14:paraId="086F6A72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D30A42" w:rsidP="404F2F45" w:rsidRDefault="001F3093" w14:paraId="650AEEC0" w14:textId="3AAF4616">
            <w:pPr>
              <w:pStyle w:val="PargrafodaLista"/>
              <w:shd w:val="clear" w:color="auto" w:fill="FFFFFF" w:themeFill="background1"/>
              <w:spacing w:before="0" w:beforeAutospacing="off" w:after="0" w:afterAutospacing="off" w:line="360" w:lineRule="auto"/>
              <w:ind w:left="72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</w:p>
          <w:p w:rsidRPr="002A248D" w:rsidR="00D30A42" w:rsidP="404F2F45" w:rsidRDefault="001F3093" w14:paraId="358BC53F" w14:textId="548107B5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  <w:r w:rsidRPr="404F2F45" w:rsidR="72848A6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 xml:space="preserve">Tipo de arquivo aceito: png e </w:t>
            </w:r>
            <w:r w:rsidRPr="404F2F45" w:rsidR="72848A6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jpg</w:t>
            </w:r>
            <w:r w:rsidRPr="404F2F45" w:rsidR="72848A6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.</w:t>
            </w:r>
          </w:p>
          <w:p w:rsidRPr="002A248D" w:rsidR="00D30A42" w:rsidP="404F2F45" w:rsidRDefault="001F3093" w14:paraId="3E1EBC58" w14:textId="40115D37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  <w:r w:rsidRPr="404F2F45" w:rsidR="72848A62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O nome do arquivo deve conter no máximo 100 caracteres.</w:t>
            </w:r>
          </w:p>
          <w:p w:rsidRPr="002A248D" w:rsidR="00D30A42" w:rsidP="404F2F45" w:rsidRDefault="001F3093" w14:paraId="675E05EE" w14:textId="65B26DF0">
            <w:pPr>
              <w:pStyle w:val="PargrafodaLista"/>
              <w:shd w:val="clear" w:color="auto" w:fill="FFFFFF" w:themeFill="background1"/>
              <w:spacing w:before="0" w:beforeAutospacing="off" w:after="0" w:afterAutospacing="off" w:line="360" w:lineRule="auto"/>
              <w:ind w:left="720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</w:p>
        </w:tc>
      </w:tr>
      <w:tr w:rsidRPr="002A248D" w:rsidR="00D30A42" w:rsidTr="5117C2FE" w14:paraId="2F5DECEC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B656C2" w:rsidR="00D30A42" w:rsidP="404F2F45" w:rsidRDefault="14209A54" w14:paraId="04E62AFD" w14:textId="1AA5EEF1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shd w:val="clear" w:color="auto" w:fill="FFFF00"/>
                <w:lang w:eastAsia="en-US"/>
              </w:rPr>
            </w:pPr>
            <w:r w:rsidRPr="404F2F45" w:rsidR="43595CD9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Autor (es) </w:t>
            </w:r>
          </w:p>
        </w:tc>
      </w:tr>
      <w:tr w:rsidR="4739E127" w:rsidTr="5117C2FE" w14:paraId="6AFC4162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4739E127" w:rsidP="404F2F45" w:rsidRDefault="4739E127" w14:paraId="584C9B7F" w14:textId="1B3F5185">
            <w:pPr>
              <w:spacing w:before="24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</w:pP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Nome:</w:t>
            </w:r>
            <w:r w:rsidRPr="404F2F45" w:rsidR="521C6765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(</w:t>
            </w: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*</w:t>
            </w:r>
            <w:r w:rsidRPr="404F2F45" w:rsidR="4BB25196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)</w:t>
            </w:r>
            <w:r w:rsidRPr="404F2F45" w:rsidR="7A7F41BE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 xml:space="preserve"> </w:t>
            </w:r>
            <w:r w:rsidRPr="404F2F45" w:rsidR="36B68FA3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  <w:t xml:space="preserve">Até </w:t>
            </w:r>
            <w:r w:rsidRPr="404F2F45" w:rsidR="70B61D1A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  <w:t xml:space="preserve">100 caracteres </w:t>
            </w:r>
          </w:p>
          <w:p w:rsidR="4739E127" w:rsidP="404F2F45" w:rsidRDefault="4739E127" w14:paraId="71CD7F4F" w14:textId="23BF6C50">
            <w:pPr>
              <w:spacing w:before="24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</w:pPr>
          </w:p>
          <w:p w:rsidR="4739E127" w:rsidP="404F2F45" w:rsidRDefault="4739E127" w14:paraId="66692368" w14:textId="24B837EF">
            <w:pPr>
              <w:spacing w:before="24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</w:pP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Cargo:</w:t>
            </w:r>
            <w:r w:rsidRPr="404F2F45" w:rsidR="170A054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(</w:t>
            </w: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*</w:t>
            </w:r>
            <w:r w:rsidRPr="404F2F45" w:rsidR="38649CB8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)</w:t>
            </w:r>
            <w:r w:rsidRPr="404F2F45" w:rsidR="127B7A79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 xml:space="preserve"> </w:t>
            </w:r>
            <w:r w:rsidRPr="404F2F45" w:rsidR="16457E12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  <w:t>Até 100 caracteres</w:t>
            </w:r>
          </w:p>
          <w:p w:rsidR="4739E127" w:rsidP="404F2F45" w:rsidRDefault="4739E127" w14:paraId="2EE67F6E" w14:textId="72A8F2FF">
            <w:pPr>
              <w:spacing w:before="240" w:beforeAutospacing="off" w:after="0" w:afterAutospacing="off" w:line="240" w:lineRule="auto"/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</w:pPr>
          </w:p>
          <w:p w:rsidR="4739E127" w:rsidP="404F2F45" w:rsidRDefault="4739E127" w14:paraId="1E6D9CD6" w14:textId="2398E088">
            <w:pPr>
              <w:spacing w:before="24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</w:pP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Email:</w:t>
            </w:r>
            <w:r w:rsidRPr="404F2F45" w:rsidR="79CDB27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(</w:t>
            </w:r>
            <w:r w:rsidRPr="404F2F45" w:rsidR="70B61D1A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*</w:t>
            </w:r>
            <w:r w:rsidRPr="404F2F45" w:rsidR="3A6BC036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>)</w:t>
            </w:r>
            <w:r w:rsidRPr="404F2F45" w:rsidR="4646D195"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  <w:t xml:space="preserve"> </w:t>
            </w:r>
            <w:r w:rsidRPr="404F2F45" w:rsidR="13B48832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  <w:t>Até</w:t>
            </w:r>
            <w:r w:rsidRPr="404F2F45" w:rsidR="13B48832">
              <w:rPr>
                <w:rFonts w:ascii="Arial" w:hAnsi="Arial" w:eastAsia="Arial" w:cs="Arial"/>
                <w:noProof w:val="0"/>
                <w:color w:val="FF0000"/>
                <w:sz w:val="20"/>
                <w:szCs w:val="20"/>
                <w:lang w:val="pt-BR"/>
              </w:rPr>
              <w:t xml:space="preserve"> 80 caracteres</w:t>
            </w:r>
          </w:p>
          <w:p w:rsidR="4739E127" w:rsidP="404F2F45" w:rsidRDefault="4739E127" w14:paraId="63218E60" w14:textId="4D3FB8ED">
            <w:pPr>
              <w:pStyle w:val="Standard"/>
              <w:spacing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</w:p>
          <w:p w:rsidR="4739E127" w:rsidP="404F2F45" w:rsidRDefault="4739E127" w14:paraId="5B3DFCC3" w14:textId="7F4FAD98">
            <w:pPr>
              <w:pStyle w:val="Standard"/>
              <w:spacing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</w:p>
          <w:p w:rsidR="4739E127" w:rsidP="404F2F45" w:rsidRDefault="4739E127" w14:paraId="46FDCA84" w14:textId="4707FC45">
            <w:pPr>
              <w:pStyle w:val="Standard"/>
              <w:spacing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</w:p>
          <w:p w:rsidR="4739E127" w:rsidP="4739E127" w:rsidRDefault="4739E127" w14:paraId="5E49FCFE" w14:textId="2386D518">
            <w:pPr>
              <w:pStyle w:val="Standard"/>
              <w:spacing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</w:p>
        </w:tc>
      </w:tr>
      <w:tr w:rsidRPr="002A248D" w:rsidR="00D30A42" w:rsidTr="5117C2FE" w14:paraId="79256DD2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00D30A42" w:rsidP="404F2F45" w:rsidRDefault="007C527C" w14:paraId="21C0EBC1" w14:textId="561B2B73">
            <w:pPr>
              <w:pStyle w:val="PargrafodaLista"/>
              <w:widowControl w:val="0"/>
              <w:numPr>
                <w:ilvl w:val="0"/>
                <w:numId w:val="17"/>
              </w:numPr>
              <w:spacing w:after="0" w:line="36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shd w:val="clear" w:color="auto" w:fill="FFFF00"/>
                <w:lang w:eastAsia="en-US"/>
              </w:rPr>
            </w:pPr>
            <w:r w:rsidRPr="404F2F45" w:rsidR="6BC3EB60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Sua Inciativa é uma</w:t>
            </w:r>
            <w:r w:rsidRPr="404F2F45" w:rsidR="49D46840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:</w:t>
            </w:r>
          </w:p>
          <w:p w:rsidRPr="002A248D" w:rsidR="00D30A42" w:rsidP="04CF1726" w:rsidRDefault="73D30993" w14:paraId="3CC06BF9" w14:textId="7F95F5C4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shd w:val="clear" w:color="auto" w:fill="FFFF0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 xml:space="preserve">Marcar com “X” </w:t>
            </w:r>
            <w:r w:rsidRPr="002A248D" w:rsidR="3A16851C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a iniciativa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 xml:space="preserve"> escolhid</w:t>
            </w:r>
            <w:r w:rsidRPr="002A248D" w:rsidR="3B0A03D3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a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:</w:t>
            </w:r>
          </w:p>
          <w:p w:rsidRPr="002A248D" w:rsidR="00D30A42" w:rsidP="6D8D66E8" w:rsidRDefault="3B5370DF" w14:paraId="6B2FFB14" w14:textId="3A457DC5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shd w:val="clear" w:color="auto" w:fill="FFFF0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Ao final do documento</w:t>
            </w:r>
            <w:r w:rsidRPr="002A248D" w:rsidR="0A1346DE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,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 xml:space="preserve"> verificar os conceitos relacionados a es</w:t>
            </w:r>
            <w:r w:rsidRPr="002A248D" w:rsidR="7542C420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t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e campo</w:t>
            </w:r>
            <w:r w:rsidRPr="002A248D" w:rsidR="0E00DC24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Pr="002A248D" w:rsidR="24082C81" w:rsidTr="5117C2FE" w14:paraId="49A60983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24082C81" w:rsidP="24082C81" w:rsidRDefault="24082C81" w14:paraId="5A8ED8E8" w14:textId="27D79C54">
            <w:pPr>
              <w:widowControl/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</w:p>
          <w:p w:rsidR="395F6FFC" w:rsidP="3836CB31" w:rsidRDefault="7D67C828" w14:paraId="04C47C3F" w14:textId="7BB87C51">
            <w:pPr>
              <w:widowControl/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proofErr w:type="gramStart"/>
            <w:r w:rsidRPr="002A248D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002A248D" w:rsidR="2BE9A50E">
              <w:rPr>
                <w:rFonts w:ascii="Arial" w:hAnsi="Arial" w:eastAsia="Arial Nova" w:cs="Arial"/>
                <w:color w:val="2D353C"/>
                <w:sz w:val="20"/>
                <w:szCs w:val="20"/>
              </w:rPr>
              <w:t>Ação</w:t>
            </w:r>
          </w:p>
          <w:p w:rsidR="395F6FFC" w:rsidP="365D6F62" w:rsidRDefault="5A1BCF66" w14:paraId="6A12086D" w14:textId="52D1CBEA">
            <w:pPr>
              <w:widowControl w:val="1"/>
              <w:spacing w:line="360" w:lineRule="auto"/>
              <w:rPr>
                <w:rFonts w:ascii="Arial" w:hAnsi="Arial" w:eastAsia="Arial Nova" w:cs="Arial"/>
                <w:sz w:val="20"/>
                <w:szCs w:val="20"/>
              </w:rPr>
            </w:pPr>
            <w:proofErr w:type="gramStart"/>
            <w:r w:rsidRPr="404F2F45" w:rsidR="6B9BE06C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(  )</w:t>
            </w:r>
            <w:r w:rsidRPr="404F2F45" w:rsidR="6B9BE06C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404F2F45" w:rsidR="41DF896F">
              <w:rPr>
                <w:rFonts w:ascii="Arial" w:hAnsi="Arial" w:eastAsia="Arial Nova" w:cs="Arial"/>
                <w:color w:val="2D353C"/>
                <w:sz w:val="20"/>
                <w:szCs w:val="20"/>
              </w:rPr>
              <w:t>Campanha</w:t>
            </w:r>
            <w:r w:rsidRPr="404F2F45" w:rsidR="41DF896F">
              <w:rPr>
                <w:rFonts w:ascii="Arial" w:hAnsi="Arial" w:eastAsia="Arial Nova" w:cs="Arial"/>
                <w:sz w:val="20"/>
                <w:szCs w:val="20"/>
              </w:rPr>
              <w:t xml:space="preserve"> </w:t>
            </w:r>
            <w:proofErr w:type="gramEnd"/>
          </w:p>
          <w:p w:rsidRPr="002A248D" w:rsidR="24082C81" w:rsidP="3836CB31" w:rsidRDefault="693F1990" w14:paraId="775FAAE3" w14:textId="77777777">
            <w:pPr>
              <w:widowControl/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r w:rsidRPr="404F2F45" w:rsidR="22D3C998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(  )</w:t>
            </w:r>
            <w:r w:rsidRPr="404F2F45" w:rsidR="22D3C998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404F2F45" w:rsidR="41DF896F">
              <w:rPr>
                <w:rFonts w:ascii="Arial" w:hAnsi="Arial" w:eastAsia="Arial Nova" w:cs="Arial"/>
                <w:color w:val="2D353C"/>
                <w:sz w:val="20"/>
                <w:szCs w:val="20"/>
              </w:rPr>
              <w:t>Ferramenta</w:t>
            </w:r>
            <w:r w:rsidRPr="404F2F45" w:rsidR="47555AA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</w:p>
          <w:p w:rsidRPr="002A248D" w:rsidR="00610DDD" w:rsidP="3836CB31" w:rsidRDefault="00610DDD" w14:paraId="100F1A14" w14:textId="4472B58D">
            <w:pPr>
              <w:widowControl/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</w:tc>
      </w:tr>
      <w:tr w:rsidRPr="002A248D" w:rsidR="24082C81" w:rsidTr="5117C2FE" w14:paraId="74EB8B12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395F6FFC" w:rsidP="404F2F45" w:rsidRDefault="007C527C" w14:paraId="4984A2EC" w14:textId="2E96205C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</w:pPr>
            <w:r w:rsidRPr="404F2F45" w:rsidR="24F708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Sua Iniciativa é:</w:t>
            </w:r>
          </w:p>
          <w:p w:rsidRPr="002A248D" w:rsidR="395F6FFC" w:rsidP="00610DDD" w:rsidRDefault="4B6F91DF" w14:paraId="4F6DFAE2" w14:textId="580596E9">
            <w:pPr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Ao final do documento</w:t>
            </w:r>
            <w:r w:rsidRPr="002A248D" w:rsidR="48114C4E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,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 xml:space="preserve"> verificar informações relacionados a es</w:t>
            </w:r>
            <w:r w:rsidRPr="002A248D" w:rsidR="6A5425BB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t</w:t>
            </w: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e campo</w:t>
            </w:r>
            <w:r w:rsidRPr="002A248D" w:rsidR="55C12BC5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Pr="002A248D" w:rsidR="24082C81" w:rsidTr="5117C2FE" w14:paraId="5ED9133B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24082C81" w:rsidP="24082C81" w:rsidRDefault="24082C81" w14:paraId="18A9ABD9" w14:textId="3ECE1A1E">
            <w:pPr>
              <w:widowControl/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</w:p>
          <w:p w:rsidR="395F6FFC" w:rsidP="365D6F62" w:rsidRDefault="395F6FFC" w14:paraId="5E7D9A55" w14:textId="14E8AEFA">
            <w:pPr>
              <w:widowControl/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71753844">
              <w:rPr>
                <w:rFonts w:ascii="Arial" w:hAnsi="Arial" w:eastAsia="Arial Nova" w:cs="Arial"/>
                <w:color w:val="2D353C"/>
                <w:sz w:val="20"/>
                <w:szCs w:val="20"/>
              </w:rPr>
              <w:t>Original</w:t>
            </w:r>
            <w:r w:rsidRPr="404F2F45" w:rsidR="2D0A465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404F2F45" w:rsidR="2D0A465D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(  )</w:t>
            </w:r>
          </w:p>
          <w:p w:rsidRPr="002A248D" w:rsidR="395F6FFC" w:rsidP="365D6F62" w:rsidRDefault="395F6FFC" w14:paraId="59E9F507" w14:textId="47ABF696">
            <w:pPr>
              <w:widowControl/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>Vinculada</w:t>
            </w:r>
            <w:r w:rsidRPr="002A248D" w:rsidR="70E5B1F4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proofErr w:type="gramStart"/>
            <w:r w:rsidRPr="002A248D" w:rsidR="70E5B1F4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(  )</w:t>
            </w:r>
            <w:proofErr w:type="gramEnd"/>
          </w:p>
          <w:p w:rsidRPr="002A248D" w:rsidR="00CF0BBB" w:rsidP="24082C81" w:rsidRDefault="00CF0BBB" w14:paraId="48D82043" w14:textId="190E1477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</w:rPr>
            </w:pPr>
          </w:p>
        </w:tc>
      </w:tr>
      <w:tr w:rsidRPr="002A248D" w:rsidR="24082C81" w:rsidTr="5117C2FE" w14:paraId="40038469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395F6FFC" w:rsidP="404F2F45" w:rsidRDefault="0B24A4C1" w14:paraId="004C662A" w14:textId="542DF2D9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eastAsia="Arial Nova" w:cs="Arial"/>
                <w:sz w:val="20"/>
                <w:szCs w:val="20"/>
              </w:rPr>
            </w:pPr>
            <w:r w:rsidRPr="404F2F45" w:rsidR="4F1ED8DA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V</w:t>
            </w:r>
            <w:r w:rsidRPr="404F2F45" w:rsidR="341532B0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inculada a qual Iniciativa?</w:t>
            </w:r>
            <w:r w:rsidRPr="404F2F45" w:rsidR="341532B0">
              <w:rPr>
                <w:rFonts w:ascii="Arial" w:hAnsi="Arial" w:eastAsia="Arial Nova" w:cs="Arial"/>
                <w:sz w:val="20"/>
                <w:szCs w:val="20"/>
              </w:rPr>
              <w:t xml:space="preserve"> </w:t>
            </w:r>
          </w:p>
          <w:p w:rsidRPr="002A248D" w:rsidR="4B7BD062" w:rsidP="6D8D66E8" w:rsidRDefault="4B7BD062" w14:paraId="1AA172E3" w14:textId="0D58ADB6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Preencher este campo, caso seja escolhida a opção “vinculada”.</w:t>
            </w:r>
          </w:p>
          <w:p w:rsidRPr="00B656C2" w:rsidR="395F6FFC" w:rsidP="04CF1726" w:rsidRDefault="7412D59F" w14:paraId="4C62B5B6" w14:textId="54CC37B2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 caracteres.</w:t>
            </w:r>
          </w:p>
        </w:tc>
      </w:tr>
      <w:tr w:rsidRPr="002A248D" w:rsidR="24082C81" w:rsidTr="5117C2FE" w14:paraId="0EBDA044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24082C81" w:rsidP="404F2F45" w:rsidRDefault="00CF0BBB" w14:paraId="76EEB4E9" w14:textId="1C4344D1">
            <w:pPr>
              <w:pStyle w:val="Normal"/>
              <w:spacing w:line="360" w:lineRule="auto"/>
            </w:pPr>
          </w:p>
        </w:tc>
      </w:tr>
      <w:tr w:rsidRPr="002A248D" w:rsidR="24082C81" w:rsidTr="5117C2FE" w14:paraId="2AB213FD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395F6FFC" w:rsidP="404F2F45" w:rsidRDefault="05AEEA4F" w14:paraId="73A71A69" w14:textId="24088395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eastAsia="Arial Nova" w:cs="Arial"/>
                <w:sz w:val="20"/>
                <w:szCs w:val="20"/>
              </w:rPr>
            </w:pPr>
            <w:r w:rsidRPr="404F2F45" w:rsidR="341532B0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Vinculada a qual Instituição?</w:t>
            </w:r>
          </w:p>
          <w:p w:rsidRPr="002A248D" w:rsidR="186369EA" w:rsidP="6D8D66E8" w:rsidRDefault="186369EA" w14:paraId="58EF88EF" w14:textId="7203FF1E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Preencher este campo, caso seja escolhida a opção “vinculada”.</w:t>
            </w:r>
          </w:p>
          <w:p w:rsidRPr="002A248D" w:rsidR="395F6FFC" w:rsidP="04CF1726" w:rsidRDefault="509B9B44" w14:paraId="2EE3E70E" w14:textId="2F5E6D04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Marcar com “X”</w:t>
            </w:r>
          </w:p>
        </w:tc>
      </w:tr>
      <w:tr w:rsidRPr="002A248D" w:rsidR="24082C81" w:rsidTr="5117C2FE" w14:paraId="30CDFCF9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24082C81" w:rsidP="24082C81" w:rsidRDefault="24082C81" w14:paraId="4212A95C" w14:textId="00197E79">
            <w:pPr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</w:p>
          <w:p w:rsidRPr="002A248D" w:rsidR="395F6FFC" w:rsidP="04CF1726" w:rsidRDefault="25195F71" w14:paraId="6995BE9A" w14:textId="2698AE4E">
            <w:pPr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proofErr w:type="gramStart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002A248D" w:rsidR="50591363">
              <w:rPr>
                <w:rFonts w:ascii="Arial" w:hAnsi="Arial" w:eastAsia="Arial Nova" w:cs="Arial"/>
                <w:color w:val="2D353C"/>
                <w:sz w:val="20"/>
                <w:szCs w:val="20"/>
              </w:rPr>
              <w:t>a própria Unidade</w:t>
            </w:r>
            <w:r w:rsidRPr="002A248D" w:rsidR="395F6FFC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2A248D" w:rsidR="395F6FFC" w:rsidP="04CF1726" w:rsidRDefault="0C1480A1" w14:paraId="57599B68" w14:textId="00B9279B">
            <w:pPr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proofErr w:type="gramStart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002A248D" w:rsidR="50591363">
              <w:rPr>
                <w:rFonts w:ascii="Arial" w:hAnsi="Arial" w:eastAsia="Arial Nova" w:cs="Arial"/>
                <w:color w:val="2D353C"/>
                <w:sz w:val="20"/>
                <w:szCs w:val="20"/>
              </w:rPr>
              <w:t>a outra Unidade do MP</w:t>
            </w:r>
            <w:r w:rsidRPr="002A248D" w:rsidR="395F6FFC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2A248D" w:rsidR="395F6FFC" w:rsidP="04CF1726" w:rsidRDefault="7CCE414D" w14:paraId="5F138DA9" w14:textId="777204FA">
            <w:pPr>
              <w:spacing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proofErr w:type="gramStart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</w:t>
            </w:r>
            <w:r w:rsidRPr="002A248D" w:rsidR="50591363">
              <w:rPr>
                <w:rFonts w:ascii="Arial" w:hAnsi="Arial" w:eastAsia="Arial Nova" w:cs="Arial"/>
                <w:color w:val="2D353C"/>
                <w:sz w:val="20"/>
                <w:szCs w:val="20"/>
              </w:rPr>
              <w:t>a outra Instituição</w:t>
            </w:r>
          </w:p>
          <w:p w:rsidRPr="002A248D" w:rsidR="24082C81" w:rsidP="24082C81" w:rsidRDefault="24082C81" w14:paraId="756BA4DC" w14:textId="1E01255D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</w:rPr>
            </w:pPr>
          </w:p>
        </w:tc>
      </w:tr>
      <w:tr w:rsidRPr="002A248D" w:rsidR="24082C81" w:rsidTr="5117C2FE" w14:paraId="25F1E95A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395F6FFC" w:rsidP="404F2F45" w:rsidRDefault="00C16FA9" w14:paraId="2A94E9EC" w14:textId="114E94A2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</w:pPr>
            <w:r w:rsidRPr="404F2F45" w:rsidR="341532B0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 xml:space="preserve">Qual o nome da Unidade ou Instituição? </w:t>
            </w:r>
          </w:p>
          <w:p w:rsidRPr="002A248D" w:rsidR="395F6FFC" w:rsidP="00C16FA9" w:rsidRDefault="57730B23" w14:paraId="09440E44" w14:textId="76857CD3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Preencher este campo, caso seja escolhida a opção “vinculada”.</w:t>
            </w: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Pr="002A248D" w:rsidR="395F6FFC" w:rsidP="00C16FA9" w:rsidRDefault="04F2B662" w14:paraId="0AB82D0F" w14:textId="3A1D5930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100 caracteres.</w:t>
            </w:r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</w:rPr>
              <w:t xml:space="preserve"> </w:t>
            </w:r>
          </w:p>
        </w:tc>
      </w:tr>
      <w:tr w:rsidRPr="002A248D" w:rsidR="00CF0BBB" w:rsidTr="5117C2FE" w14:paraId="59B73BE2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404F2F45" w:rsidRDefault="00CF0BBB" w14:paraId="07A2A26D" w14:textId="0D8FDAF1">
            <w:pPr>
              <w:pStyle w:val="Normal"/>
              <w:spacing w:line="360" w:lineRule="auto"/>
              <w:jc w:val="both"/>
            </w:pPr>
          </w:p>
          <w:p w:rsidRPr="002A248D" w:rsidR="00CF0BBB" w:rsidP="404F2F45" w:rsidRDefault="00CF0BBB" w14:paraId="09B5AAE2" w14:textId="7275F0FD">
            <w:pPr>
              <w:pStyle w:val="Normal"/>
              <w:spacing w:line="360" w:lineRule="auto"/>
              <w:jc w:val="both"/>
            </w:pPr>
          </w:p>
        </w:tc>
      </w:tr>
      <w:tr w:rsidRPr="002A248D" w:rsidR="00CF0BBB" w:rsidTr="5117C2FE" w14:paraId="53AC8664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F0BBB" w14:paraId="3A646B68" w14:textId="4AD075C9">
            <w:pPr>
              <w:pStyle w:val="PargrafodaLista"/>
              <w:widowControl w:val="1"/>
              <w:numPr>
                <w:ilvl w:val="0"/>
                <w:numId w:val="17"/>
              </w:numPr>
              <w:spacing w:after="0" w:line="36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shd w:val="clear" w:color="auto" w:fill="FFFF00"/>
              </w:rPr>
            </w:pP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Data Inicial d</w:t>
            </w:r>
            <w:r w:rsidRPr="404F2F45" w:rsidR="4AD0C2AD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 xml:space="preserve">a </w:t>
            </w:r>
            <w:r w:rsidRPr="404F2F45" w:rsidR="68FC7FAA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Operação</w:t>
            </w: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:</w:t>
            </w:r>
            <w:r w:rsidRPr="404F2F45" w:rsidR="59D4215A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 xml:space="preserve"> </w:t>
            </w:r>
            <w:r w:rsidRPr="404F2F45" w:rsidR="079D2657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Dia, mês e ano</w:t>
            </w:r>
          </w:p>
        </w:tc>
      </w:tr>
      <w:tr w:rsidRPr="002A248D" w:rsidR="00CF0BBB" w:rsidTr="5117C2FE" w14:paraId="643BBB46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16FA9" w:rsidP="404F2F45" w:rsidRDefault="00C16FA9" w14:paraId="065FD9F8" w14:textId="73F9F030">
            <w:pPr>
              <w:pStyle w:val="Standard"/>
              <w:widowControl w:val="0"/>
              <w:spacing w:after="4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</w:pPr>
          </w:p>
          <w:p w:rsidRPr="002A248D" w:rsidR="00C16FA9" w:rsidP="00CF0BBB" w:rsidRDefault="00C16FA9" w14:paraId="54C529ED" w14:textId="6DC3C5FE">
            <w:pPr>
              <w:pStyle w:val="Standard"/>
              <w:widowControl w:val="0"/>
              <w:spacing w:after="4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shd w:val="clear" w:color="auto" w:fill="FFFF00"/>
              </w:rPr>
            </w:pPr>
          </w:p>
        </w:tc>
      </w:tr>
      <w:tr w:rsidRPr="002A248D" w:rsidR="00CF0BBB" w:rsidTr="5117C2FE" w14:paraId="305F2402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16FA9" w14:paraId="42CF3AC8" w14:textId="1ABE1C3B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shd w:val="clear" w:color="auto" w:fill="FFFF00"/>
              </w:rPr>
            </w:pP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Fase da Iniciativa:</w:t>
            </w:r>
          </w:p>
          <w:p w:rsidRPr="002A248D" w:rsidR="00CF0BBB" w:rsidP="00CF0BBB" w:rsidRDefault="00CF0BBB" w14:paraId="4A68B12A" w14:textId="4141345B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shd w:val="clear" w:color="auto" w:fill="FFFF0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Marcar com “X”</w:t>
            </w:r>
          </w:p>
        </w:tc>
      </w:tr>
      <w:tr w:rsidRPr="002A248D" w:rsidR="00CF0BBB" w:rsidTr="5117C2FE" w14:paraId="346DFE7A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F0BBB" w:rsidP="404F2F45" w:rsidRDefault="00CF0BBB" w14:paraId="0A2C2512" w14:textId="036DD72C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</w:p>
          <w:p w:rsidR="00CF0BBB" w:rsidP="00CF0BBB" w:rsidRDefault="00CF0BBB" w14:paraId="10B4C30D" w14:textId="1CBFC1A9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Experimental</w:t>
            </w:r>
          </w:p>
          <w:p w:rsidR="00CF0BBB" w:rsidP="00CF0BBB" w:rsidRDefault="00CF0BBB" w14:paraId="44465598" w14:textId="68B6AC2A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Implementação Parcial</w:t>
            </w:r>
          </w:p>
          <w:p w:rsidR="00CF0BBB" w:rsidP="001F3093" w:rsidRDefault="00CF0BBB" w14:paraId="071EBCBD" w14:textId="77777777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r w:rsidRPr="404F2F45" w:rsidR="2F1E720B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Implementação Integral</w:t>
            </w:r>
          </w:p>
          <w:p w:rsidRPr="00610DDD" w:rsidR="00B656C2" w:rsidP="404F2F45" w:rsidRDefault="00B656C2" w14:paraId="295BAEC7" w14:textId="50B89024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  <w:r w:rsidRPr="5117C2FE" w:rsidR="3540A523">
              <w:rPr>
                <w:rFonts w:ascii="Arial" w:hAnsi="Arial" w:eastAsia="Arial Nova" w:cs="Arial"/>
                <w:color w:val="2D353C"/>
                <w:sz w:val="20"/>
                <w:szCs w:val="20"/>
              </w:rPr>
              <w:t>(  )</w:t>
            </w:r>
            <w:r w:rsidRPr="5117C2FE" w:rsidR="3540A523">
              <w:rPr>
                <w:rFonts w:ascii="Arial" w:hAnsi="Arial" w:eastAsia="Arial Nova" w:cs="Arial"/>
                <w:color w:val="2D353C"/>
                <w:sz w:val="20"/>
                <w:szCs w:val="20"/>
              </w:rPr>
              <w:t xml:space="preserve"> Implementação </w:t>
            </w:r>
            <w:r w:rsidRPr="5117C2FE" w:rsidR="35375E31">
              <w:rPr>
                <w:rFonts w:ascii="Arial" w:hAnsi="Arial" w:eastAsia="Arial Nova" w:cs="Arial"/>
                <w:color w:val="2D353C"/>
                <w:sz w:val="20"/>
                <w:szCs w:val="20"/>
              </w:rPr>
              <w:t>Permanente</w:t>
            </w:r>
          </w:p>
          <w:p w:rsidRPr="00610DDD" w:rsidR="00B656C2" w:rsidP="001F3093" w:rsidRDefault="00B656C2" w14:paraId="41508A3C" w14:textId="76F34320">
            <w:pPr>
              <w:spacing w:after="40" w:line="360" w:lineRule="auto"/>
              <w:rPr>
                <w:rFonts w:ascii="Arial" w:hAnsi="Arial" w:eastAsia="Arial Nova" w:cs="Arial"/>
                <w:color w:val="2D353C"/>
                <w:sz w:val="20"/>
                <w:szCs w:val="20"/>
              </w:rPr>
            </w:pPr>
          </w:p>
        </w:tc>
      </w:tr>
      <w:tr w:rsidRPr="002A248D" w:rsidR="00CF0BBB" w:rsidTr="5117C2FE" w14:paraId="37B3FDC1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Pr="002A248D" w:rsidR="00CF0BBB" w:rsidP="404F2F45" w:rsidRDefault="00C16FA9" w14:paraId="54385A1D" w14:textId="6C6CDF40">
            <w:pPr>
              <w:pStyle w:val="Standard"/>
              <w:widowControl w:val="0"/>
              <w:numPr>
                <w:ilvl w:val="0"/>
                <w:numId w:val="17"/>
              </w:numPr>
              <w:spacing w:after="0"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</w:pP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</w:rPr>
              <w:t>Órgãos Envolvidos:</w:t>
            </w:r>
          </w:p>
          <w:p w:rsidRPr="002A248D" w:rsidR="003F36D4" w:rsidP="00CF0BBB" w:rsidRDefault="00CF0BBB" w14:paraId="20E9352F" w14:textId="49C02796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300 caracteres.</w:t>
            </w:r>
          </w:p>
        </w:tc>
      </w:tr>
      <w:tr w:rsidRPr="002A248D" w:rsidR="00CF0BBB" w:rsidTr="5117C2FE" w14:paraId="5C2E20F8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4BDA3421" w14:textId="3CEABCFD">
            <w:pPr>
              <w:pStyle w:val="Standard"/>
              <w:widowControl w:val="0"/>
              <w:spacing w:after="0" w:line="360" w:lineRule="auto"/>
            </w:pPr>
          </w:p>
          <w:p w:rsidRPr="002A248D" w:rsidR="00CF0BBB" w:rsidP="00CF0BBB" w:rsidRDefault="00CF0BBB" w14:paraId="01002D13" w14:textId="095FED4F">
            <w:pPr>
              <w:pStyle w:val="Standard"/>
              <w:widowControl w:val="0"/>
              <w:spacing w:after="0" w:line="360" w:lineRule="auto"/>
            </w:pPr>
          </w:p>
        </w:tc>
      </w:tr>
      <w:tr w:rsidRPr="002A248D" w:rsidR="00CF0BBB" w:rsidTr="5117C2FE" w14:paraId="2C53EAF7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5117C2FE" w:rsidRDefault="00922DBE" w14:paraId="34132404" w14:textId="6B42155C">
            <w:pPr>
              <w:pStyle w:val="PargrafodaLista"/>
              <w:widowControl w:val="0"/>
              <w:numPr>
                <w:ilvl w:val="0"/>
                <w:numId w:val="17"/>
              </w:numPr>
              <w:spacing w:after="0" w:line="360" w:lineRule="auto"/>
              <w:ind/>
              <w:rPr>
                <w:rFonts w:ascii="Arial" w:hAnsi="Arial" w:eastAsia="Arial Nova" w:cs="Arial"/>
                <w:b w:val="1"/>
                <w:bCs w:val="1"/>
                <w:color w:val="auto" w:themeColor="background1"/>
                <w:sz w:val="20"/>
                <w:szCs w:val="20"/>
                <w:shd w:val="clear" w:color="auto" w:fill="FFFF00"/>
                <w:lang w:eastAsia="en-US"/>
              </w:rPr>
            </w:pPr>
            <w:r w:rsidRPr="5117C2FE" w:rsidR="2F1E720B">
              <w:rPr>
                <w:rFonts w:ascii="Arial" w:hAnsi="Arial" w:eastAsia="Arial Nova" w:cs="Arial"/>
                <w:b w:val="1"/>
                <w:bCs w:val="1"/>
                <w:color w:val="auto"/>
                <w:sz w:val="20"/>
                <w:szCs w:val="20"/>
                <w:lang w:eastAsia="en-US"/>
              </w:rPr>
              <w:t>Cronograma/Duração:</w:t>
            </w:r>
          </w:p>
          <w:p w:rsidRPr="002A248D" w:rsidR="00CF0BBB" w:rsidP="5117C2FE" w:rsidRDefault="00CF0BBB" w14:paraId="3776A63E" w14:textId="3B1628E9">
            <w:pPr>
              <w:spacing w:line="360" w:lineRule="auto"/>
              <w:rPr>
                <w:rFonts w:ascii="Arial" w:hAnsi="Arial" w:eastAsia="Arial Nova" w:cs="Arial"/>
                <w:b w:val="1"/>
                <w:bCs w:val="1"/>
                <w:color w:val="FF0000" w:themeColor="background1"/>
                <w:sz w:val="20"/>
                <w:szCs w:val="20"/>
                <w:shd w:val="clear" w:color="auto" w:fill="FFFF00"/>
                <w:lang w:eastAsia="en-US"/>
              </w:rPr>
            </w:pPr>
            <w:r w:rsidRPr="5117C2FE" w:rsidR="00CF0BBB">
              <w:rPr>
                <w:rFonts w:ascii="Arial" w:hAnsi="Arial" w:eastAsia="Arial Nova" w:cs="Arial"/>
                <w:b w:val="1"/>
                <w:bCs w:val="1"/>
                <w:color w:val="FF0000"/>
                <w:sz w:val="20"/>
                <w:szCs w:val="20"/>
                <w:lang w:eastAsia="en-US"/>
              </w:rPr>
              <w:t>Até 300 caracteres.</w:t>
            </w:r>
          </w:p>
        </w:tc>
      </w:tr>
      <w:tr w:rsidRPr="002A248D" w:rsidR="00CF0BBB" w:rsidTr="5117C2FE" w14:paraId="7542A883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146A1B96" w14:textId="74CB5301">
            <w:pPr>
              <w:spacing w:line="360" w:lineRule="auto"/>
            </w:pPr>
          </w:p>
          <w:p w:rsidRPr="002A248D" w:rsidR="00CF0BBB" w:rsidP="404F2F45" w:rsidRDefault="00CF0BBB" w14:paraId="46186119" w14:textId="743FAF85">
            <w:pPr>
              <w:pStyle w:val="Normal"/>
              <w:spacing w:line="360" w:lineRule="auto"/>
            </w:pPr>
          </w:p>
        </w:tc>
      </w:tr>
      <w:tr w:rsidRPr="002A248D" w:rsidR="00CF0BBB" w:rsidTr="5117C2FE" w14:paraId="42F4967E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16FA9" w14:paraId="3E1A5C7A" w14:textId="414D6C56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Estimativa de Recursos (Materiais e Humanos):</w:t>
            </w:r>
          </w:p>
          <w:p w:rsidRPr="002A248D" w:rsidR="00CF0BBB" w:rsidP="00C16FA9" w:rsidRDefault="00CF0BBB" w14:paraId="26A2E237" w14:textId="753D10C6">
            <w:pPr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200 caracteres.</w:t>
            </w:r>
          </w:p>
        </w:tc>
      </w:tr>
      <w:tr w:rsidRPr="002A248D" w:rsidR="00CF0BBB" w:rsidTr="5117C2FE" w14:paraId="0B681C35" w14:textId="77777777">
        <w:trPr>
          <w:trHeight w:val="69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2567920E" w14:textId="7C34C4DE">
            <w:pPr>
              <w:spacing w:line="360" w:lineRule="auto"/>
            </w:pPr>
          </w:p>
          <w:p w:rsidRPr="002A248D" w:rsidR="00CF0BBB" w:rsidP="00CF0BBB" w:rsidRDefault="00CF0BBB" w14:paraId="215817F7" w14:textId="366BF15B">
            <w:pPr>
              <w:spacing w:line="360" w:lineRule="auto"/>
            </w:pPr>
          </w:p>
        </w:tc>
      </w:tr>
      <w:tr w:rsidRPr="002A248D" w:rsidR="00CF0BBB" w:rsidTr="5117C2FE" w14:paraId="27E95A38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16FA9" w14:paraId="1AC66D72" w14:textId="4C58E5C1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Descrição</w:t>
            </w: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:</w:t>
            </w:r>
          </w:p>
          <w:p w:rsidRPr="002A248D" w:rsidR="00CF0BBB" w:rsidP="00C16FA9" w:rsidRDefault="00CF0BBB" w14:paraId="69E970D6" w14:textId="2D126798">
            <w:pPr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1000 caracteres.</w:t>
            </w:r>
          </w:p>
        </w:tc>
      </w:tr>
      <w:tr w:rsidRPr="002A248D" w:rsidR="00CF0BBB" w:rsidTr="5117C2FE" w14:paraId="06A4370D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547FFD8C" w14:textId="11F977FA">
            <w:pPr>
              <w:spacing w:line="360" w:lineRule="auto"/>
            </w:pPr>
          </w:p>
          <w:p w:rsidRPr="002A248D" w:rsidR="00CF0BBB" w:rsidP="404F2F45" w:rsidRDefault="00CF0BBB" w14:paraId="4965947E" w14:textId="2C47040A">
            <w:pPr>
              <w:pStyle w:val="Normal"/>
              <w:spacing w:line="360" w:lineRule="auto"/>
            </w:pPr>
          </w:p>
        </w:tc>
      </w:tr>
      <w:tr w:rsidRPr="002A248D" w:rsidR="00CF0BBB" w:rsidTr="5117C2FE" w14:paraId="4ECE9A7D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16FA9" w14:paraId="3A3BBA04" w14:textId="5697AB74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  <w:r w:rsidRPr="404F2F45" w:rsidR="079D2657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Descreva </w:t>
            </w:r>
            <w:r w:rsidRPr="404F2F45" w:rsidR="079D2657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o público impactado</w:t>
            </w:r>
            <w:r w:rsidRPr="404F2F45" w:rsidR="153A016E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 pela Iniciativa (interno e/ou externo) com critérios qualitativos e quantitativos (*)</w:t>
            </w:r>
            <w:r w:rsidRPr="404F2F45" w:rsidR="079D2657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 w:bidi="ar-SA"/>
              </w:rPr>
              <w:t>:</w:t>
            </w:r>
          </w:p>
          <w:p w:rsidRPr="002A248D" w:rsidR="00CF0BBB" w:rsidP="00610DDD" w:rsidRDefault="00CF0BBB" w14:paraId="4ED64E14" w14:textId="4E27C6DE">
            <w:pPr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100 caracteres.</w:t>
            </w:r>
          </w:p>
        </w:tc>
      </w:tr>
      <w:tr w:rsidRPr="002A248D" w:rsidR="00CF0BBB" w:rsidTr="5117C2FE" w14:paraId="59B4842F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69562FFC" w14:textId="49A8DDB8">
            <w:pPr>
              <w:spacing w:line="360" w:lineRule="auto"/>
            </w:pPr>
          </w:p>
          <w:p w:rsidRPr="002A248D" w:rsidR="00CF0BBB" w:rsidP="00CF0BBB" w:rsidRDefault="00CF0BBB" w14:paraId="12768AD1" w14:textId="7CD23E69">
            <w:pPr>
              <w:spacing w:line="360" w:lineRule="auto"/>
            </w:pPr>
          </w:p>
        </w:tc>
      </w:tr>
      <w:tr w:rsidRPr="002A248D" w:rsidR="00CF0BBB" w:rsidTr="5117C2FE" w14:paraId="081DEB4A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CF0BBB" w:rsidP="404F2F45" w:rsidRDefault="00C16FA9" w14:paraId="612C6957" w14:textId="3DE30F2E">
            <w:pPr>
              <w:pStyle w:val="PargrafodaLista"/>
              <w:numPr>
                <w:ilvl w:val="0"/>
                <w:numId w:val="17"/>
              </w:numPr>
              <w:spacing w:line="240" w:lineRule="auto"/>
              <w:ind/>
              <w:rPr>
                <w:rFonts w:ascii="Arial" w:hAnsi="Arial" w:eastAsia="Arial Nova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Quais os principais desafios</w:t>
            </w:r>
            <w:r w:rsidRPr="404F2F45" w:rsidR="46014D73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?</w:t>
            </w:r>
          </w:p>
          <w:p w:rsidRPr="002A248D" w:rsidR="00CF0BBB" w:rsidP="00922DBE" w:rsidRDefault="00CF0BBB" w14:paraId="734F0F7A" w14:textId="602D451D">
            <w:pPr>
              <w:rPr>
                <w:rFonts w:ascii="Arial" w:hAnsi="Arial" w:eastAsia="Arial Nova" w:cs="Arial"/>
                <w:color w:val="000000" w:themeColor="text1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Cada desafio deve ter até 100 caracteres</w:t>
            </w:r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  <w:t xml:space="preserve">. </w:t>
            </w:r>
          </w:p>
        </w:tc>
      </w:tr>
      <w:tr w:rsidRPr="002A248D" w:rsidR="00CF0BBB" w:rsidTr="5117C2FE" w14:paraId="6F16128C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404F2F45" w:rsidRDefault="00CF0BBB" w14:paraId="4810CA50" w14:textId="2D803D82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04F2F45" w:rsidR="120ECF22">
              <w:rPr>
                <w:rFonts w:ascii="Arial" w:hAnsi="Arial" w:eastAsia="Arial" w:cs="Arial"/>
                <w:sz w:val="20"/>
                <w:szCs w:val="20"/>
              </w:rPr>
              <w:t xml:space="preserve">Desafio 1. </w:t>
            </w:r>
          </w:p>
          <w:p w:rsidRPr="002A248D" w:rsidR="00CF0BBB" w:rsidP="404F2F45" w:rsidRDefault="00CF0BBB" w14:paraId="65043901" w14:textId="6B635C1C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2A248D" w:rsidR="00CF0BBB" w:rsidP="404F2F45" w:rsidRDefault="00CF0BBB" w14:paraId="6D06931F" w14:textId="2435B84C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04F2F45" w:rsidR="120ECF22">
              <w:rPr>
                <w:rFonts w:ascii="Arial" w:hAnsi="Arial" w:eastAsia="Arial" w:cs="Arial"/>
                <w:sz w:val="20"/>
                <w:szCs w:val="20"/>
              </w:rPr>
              <w:t>Desafio 2.</w:t>
            </w:r>
          </w:p>
          <w:p w:rsidRPr="002A248D" w:rsidR="00CF0BBB" w:rsidP="404F2F45" w:rsidRDefault="00CF0BBB" w14:paraId="53650C81" w14:textId="474A476C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2A248D" w:rsidR="00CF0BBB" w:rsidP="404F2F45" w:rsidRDefault="00CF0BBB" w14:paraId="0F111753" w14:textId="66CEE00F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04F2F45" w:rsidR="120ECF22">
              <w:rPr>
                <w:rFonts w:ascii="Arial" w:hAnsi="Arial" w:eastAsia="Arial" w:cs="Arial"/>
                <w:sz w:val="20"/>
                <w:szCs w:val="20"/>
              </w:rPr>
              <w:t>Desafio 3.</w:t>
            </w:r>
          </w:p>
          <w:p w:rsidRPr="002A248D" w:rsidR="00CF0BBB" w:rsidP="404F2F45" w:rsidRDefault="00CF0BBB" w14:paraId="0FD327DC" w14:textId="5DFB6609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2A248D" w:rsidR="00CF0BBB" w:rsidP="404F2F45" w:rsidRDefault="00CF0BBB" w14:paraId="1CF080FB" w14:textId="568E06F6">
            <w:pPr>
              <w:spacing w:line="360" w:lineRule="auto"/>
              <w:rPr>
                <w:rFonts w:ascii="Arial" w:hAnsi="Arial" w:eastAsia="Arial" w:cs="Arial"/>
                <w:sz w:val="20"/>
                <w:szCs w:val="20"/>
                <w:lang w:eastAsia="en-US"/>
              </w:rPr>
            </w:pPr>
          </w:p>
        </w:tc>
      </w:tr>
      <w:tr w:rsidRPr="002A248D" w:rsidR="00CF0BBB" w:rsidTr="5117C2FE" w14:paraId="7CB31E57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2A248D" w:rsidR="00610DDD" w:rsidP="404F2F45" w:rsidRDefault="00610DDD" w14:paraId="25F1CD4F" w14:textId="4D773A49">
            <w:pPr>
              <w:pStyle w:val="PargrafodaLista"/>
              <w:numPr>
                <w:ilvl w:val="0"/>
                <w:numId w:val="17"/>
              </w:numPr>
              <w:spacing w:line="240" w:lineRule="auto"/>
              <w:rPr>
                <w:noProof w:val="0"/>
                <w:lang w:val="pt-BR"/>
              </w:rPr>
            </w:pPr>
            <w:r w:rsidRPr="404F2F45" w:rsidR="64352B9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>Justifique a Iniciativa em relação aos seguintes valores (*)</w:t>
            </w:r>
          </w:p>
        </w:tc>
      </w:tr>
      <w:tr w:rsidRPr="002A248D" w:rsidR="00CF0BBB" w:rsidTr="5117C2FE" w14:paraId="1F55A5D3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610DDD" w:rsidR="00CF0BBB" w:rsidP="00610DDD" w:rsidRDefault="00610DDD" w14:paraId="3F4F1555" w14:textId="11FEC3BC">
            <w:pPr>
              <w:spacing w:line="360" w:lineRule="auto"/>
              <w:rPr>
                <w:rFonts w:ascii="Arial" w:hAnsi="Arial" w:eastAsia="Arial Nova" w:cs="Arial"/>
                <w:color w:val="000000" w:themeColor="text1"/>
                <w:sz w:val="20"/>
                <w:szCs w:val="20"/>
                <w:lang w:eastAsia="en-US"/>
              </w:rPr>
            </w:pPr>
            <w:r w:rsidRPr="404F2F45" w:rsidR="3AB3C2C1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18.1. </w:t>
            </w: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Resolutividade:</w:t>
            </w:r>
          </w:p>
          <w:p w:rsidRPr="002A248D" w:rsidR="00CF0BBB" w:rsidP="00610DDD" w:rsidRDefault="00CF0BBB" w14:paraId="7BB3C2F3" w14:textId="2D1DA4F2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500 caracteres</w:t>
            </w:r>
          </w:p>
        </w:tc>
      </w:tr>
      <w:tr w:rsidRPr="002A248D" w:rsidR="00CF0BBB" w:rsidTr="5117C2FE" w14:paraId="659155A1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382A115B" w14:textId="728A1703">
            <w:pPr>
              <w:spacing w:line="360" w:lineRule="auto"/>
            </w:pPr>
          </w:p>
          <w:p w:rsidRPr="002A248D" w:rsidR="00CF0BBB" w:rsidP="00CF0BBB" w:rsidRDefault="00CF0BBB" w14:paraId="382791EA" w14:textId="4B37340C">
            <w:pPr>
              <w:spacing w:line="360" w:lineRule="auto"/>
            </w:pPr>
          </w:p>
        </w:tc>
      </w:tr>
      <w:tr w:rsidRPr="002A248D" w:rsidR="00CF0BBB" w:rsidTr="5117C2FE" w14:paraId="1B19A3B5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610DDD" w:rsidR="00CF0BBB" w:rsidP="00610DDD" w:rsidRDefault="00610DDD" w14:paraId="673A465B" w14:textId="314E6F19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5AACDD35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18.2. </w:t>
            </w: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Inovação:</w:t>
            </w:r>
          </w:p>
          <w:p w:rsidRPr="00922DBE" w:rsidR="00922DBE" w:rsidP="00610DDD" w:rsidRDefault="00CF0BBB" w14:paraId="6B368794" w14:textId="480AE08A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500 caracteres</w:t>
            </w:r>
          </w:p>
        </w:tc>
      </w:tr>
      <w:tr w:rsidRPr="002A248D" w:rsidR="00CF0BBB" w:rsidTr="5117C2FE" w14:paraId="24A77F11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6F2154E3" w14:textId="2DEDB11A">
            <w:pPr>
              <w:spacing w:line="360" w:lineRule="auto"/>
            </w:pPr>
          </w:p>
          <w:p w:rsidRPr="002A248D" w:rsidR="00CF0BBB" w:rsidP="00CF0BBB" w:rsidRDefault="00CF0BBB" w14:paraId="589FA3EB" w14:textId="4FDFB7F7">
            <w:pPr>
              <w:spacing w:line="360" w:lineRule="auto"/>
            </w:pPr>
          </w:p>
        </w:tc>
      </w:tr>
      <w:tr w:rsidRPr="002A248D" w:rsidR="00CF0BBB" w:rsidTr="5117C2FE" w14:paraId="31725228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610DDD" w:rsidR="00CF0BBB" w:rsidP="00520013" w:rsidRDefault="00610DDD" w14:paraId="0374CEB9" w14:textId="114B9686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3F173DCD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18.3. </w:t>
            </w:r>
            <w:r w:rsidRPr="404F2F45" w:rsidR="2F1E720B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Transparência:</w:t>
            </w:r>
          </w:p>
          <w:p w:rsidRPr="00922DBE" w:rsidR="00CF0BBB" w:rsidP="00520013" w:rsidRDefault="00CF0BBB" w14:paraId="0A7998FA" w14:textId="6454D730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500 caracteres</w:t>
            </w:r>
          </w:p>
        </w:tc>
      </w:tr>
      <w:tr w:rsidRPr="002A248D" w:rsidR="00CF0BBB" w:rsidTr="5117C2FE" w14:paraId="2321D590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2FB85664" w14:textId="12261EFF">
            <w:pPr>
              <w:spacing w:line="360" w:lineRule="auto"/>
            </w:pPr>
          </w:p>
          <w:p w:rsidRPr="002A248D" w:rsidR="00CF0BBB" w:rsidP="00CF0BBB" w:rsidRDefault="00CF0BBB" w14:paraId="147AF476" w14:textId="4219CA1A">
            <w:pPr>
              <w:spacing w:line="360" w:lineRule="auto"/>
            </w:pPr>
          </w:p>
        </w:tc>
      </w:tr>
      <w:tr w:rsidRPr="002A248D" w:rsidR="00CF0BBB" w:rsidTr="5117C2FE" w14:paraId="72D2CA58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="61B2BC3A" w:rsidP="404F2F45" w:rsidRDefault="61B2BC3A" w14:paraId="1324407C" w14:textId="4CA7D812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61B2BC3A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18.4 </w:t>
            </w:r>
            <w:r w:rsidRPr="404F2F45" w:rsidR="6DAD070F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Cooperação: </w:t>
            </w:r>
          </w:p>
          <w:p w:rsidRPr="00922DBE" w:rsidR="00CF0BBB" w:rsidP="00520013" w:rsidRDefault="00CF0BBB" w14:paraId="014148AF" w14:textId="25D02A1A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500 caracteres</w:t>
            </w:r>
          </w:p>
        </w:tc>
      </w:tr>
      <w:tr w:rsidRPr="002A248D" w:rsidR="00CF0BBB" w:rsidTr="5117C2FE" w14:paraId="781FB8C4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398578AE" w14:textId="72604519">
            <w:pPr>
              <w:spacing w:line="360" w:lineRule="auto"/>
            </w:pPr>
          </w:p>
          <w:p w:rsidRPr="002A248D" w:rsidR="00CF0BBB" w:rsidP="00CF0BBB" w:rsidRDefault="00CF0BBB" w14:paraId="7E461EDF" w14:textId="21147B3A">
            <w:pPr>
              <w:spacing w:line="360" w:lineRule="auto"/>
            </w:pPr>
          </w:p>
        </w:tc>
      </w:tr>
      <w:tr w:rsidRPr="002A248D" w:rsidR="00CF0BBB" w:rsidTr="5117C2FE" w14:paraId="5D9B1FCE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="555781A6" w:rsidP="404F2F45" w:rsidRDefault="555781A6" w14:paraId="2BD46413" w14:textId="62608AD1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  <w:r w:rsidRPr="404F2F45" w:rsidR="555781A6">
              <w:rPr>
                <w:rFonts w:ascii="Arial" w:hAnsi="Arial" w:eastAsia="Arial Nova" w:cs="Arial"/>
                <w:b w:val="1"/>
                <w:bCs w:val="1"/>
                <w:noProof w:val="0"/>
                <w:color w:val="2D353C"/>
                <w:sz w:val="20"/>
                <w:szCs w:val="20"/>
                <w:lang w:val="pt-BR" w:eastAsia="en-US" w:bidi="hi-IN"/>
              </w:rPr>
              <w:t xml:space="preserve">18.5 </w:t>
            </w:r>
            <w:r w:rsidRPr="404F2F45" w:rsidR="2D72163F">
              <w:rPr>
                <w:rFonts w:ascii="Arial" w:hAnsi="Arial" w:eastAsia="Arial Nova" w:cs="Arial"/>
                <w:b w:val="1"/>
                <w:bCs w:val="1"/>
                <w:noProof w:val="0"/>
                <w:color w:val="2D353C"/>
                <w:sz w:val="20"/>
                <w:szCs w:val="20"/>
                <w:lang w:val="pt-BR" w:eastAsia="en-US" w:bidi="hi-IN"/>
              </w:rPr>
              <w:t>Articulação com outros órgãos interno e externos ao Ministério Público:</w:t>
            </w:r>
          </w:p>
          <w:p w:rsidRPr="00922DBE" w:rsidR="00CF0BBB" w:rsidP="00520013" w:rsidRDefault="00CF0BBB" w14:paraId="1F260A5B" w14:textId="3DEBDCDF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b/>
                <w:bCs/>
                <w:color w:val="FF0000"/>
                <w:sz w:val="20"/>
                <w:szCs w:val="20"/>
                <w:lang w:eastAsia="en-US"/>
              </w:rPr>
              <w:t>Até 500 caracteres</w:t>
            </w:r>
          </w:p>
        </w:tc>
      </w:tr>
      <w:tr w:rsidRPr="002A248D" w:rsidR="00CF0BBB" w:rsidTr="5117C2FE" w14:paraId="5F634B66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76895DAF" w14:textId="07DA1F8A">
            <w:pPr>
              <w:spacing w:line="360" w:lineRule="auto"/>
            </w:pPr>
          </w:p>
          <w:p w:rsidRPr="002A248D" w:rsidR="00CF0BBB" w:rsidP="00CF0BBB" w:rsidRDefault="00CF0BBB" w14:paraId="45FBFEC6" w14:textId="35FF5DB9">
            <w:pPr>
              <w:spacing w:line="360" w:lineRule="auto"/>
            </w:pPr>
          </w:p>
        </w:tc>
      </w:tr>
      <w:tr w:rsidRPr="002A248D" w:rsidR="00CF0BBB" w:rsidTr="5117C2FE" w14:paraId="5ABA8387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C16FA9" w:rsidR="00CF0BBB" w:rsidP="404F2F45" w:rsidRDefault="00C16FA9" w14:paraId="34497682" w14:textId="38884556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404F2F45" w:rsidR="0829A07E">
              <w:rPr>
                <w:rFonts w:ascii="Arial" w:hAnsi="Arial" w:eastAsia="Arial Nova" w:cs="Arial"/>
                <w:b w:val="1"/>
                <w:bCs w:val="1"/>
                <w:noProof w:val="0"/>
                <w:color w:val="2D353C"/>
                <w:sz w:val="20"/>
                <w:szCs w:val="20"/>
                <w:lang w:val="pt-BR" w:eastAsia="en-US" w:bidi="hi-IN"/>
              </w:rPr>
              <w:t>Iniciativa com</w:t>
            </w:r>
            <w:r w:rsidRPr="404F2F45" w:rsidR="0829A07E">
              <w:rPr>
                <w:rFonts w:ascii="Arial" w:hAnsi="Arial" w:eastAsia="Arial" w:cs="Arial"/>
                <w:b w:val="1"/>
                <w:bCs w:val="1"/>
                <w:noProof w:val="0"/>
                <w:sz w:val="20"/>
                <w:szCs w:val="20"/>
                <w:lang w:val="pt-BR"/>
              </w:rPr>
              <w:t xml:space="preserve"> </w:t>
            </w:r>
            <w:r w:rsidRPr="404F2F45" w:rsidR="079D2657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Resultados</w:t>
            </w:r>
          </w:p>
          <w:p w:rsidRPr="00922DBE" w:rsidR="00CF0BBB" w:rsidP="00CF0BBB" w:rsidRDefault="00CF0BBB" w14:paraId="1C5EF0E4" w14:textId="17597A3D">
            <w:pPr>
              <w:spacing w:line="360" w:lineRule="auto"/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</w:pPr>
            <w:r w:rsidRPr="002A248D">
              <w:rPr>
                <w:rFonts w:ascii="Arial" w:hAnsi="Arial" w:eastAsia="Arial Nova" w:cs="Arial"/>
                <w:color w:val="FF0000"/>
                <w:sz w:val="20"/>
                <w:szCs w:val="20"/>
                <w:lang w:eastAsia="en-US"/>
              </w:rPr>
              <w:t>Marcar com “X”</w:t>
            </w:r>
          </w:p>
        </w:tc>
      </w:tr>
      <w:tr w:rsidRPr="002A248D" w:rsidR="00CF0BBB" w:rsidTr="5117C2FE" w14:paraId="57FEA91D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A248D" w:rsidR="00CF0BBB" w:rsidP="00CF0BBB" w:rsidRDefault="00CF0BBB" w14:paraId="1BF50B99" w14:textId="20DA8FD2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proofErr w:type="gramStart"/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  <w:t xml:space="preserve">  SIM</w:t>
            </w:r>
          </w:p>
          <w:p w:rsidRPr="002A248D" w:rsidR="00610DDD" w:rsidP="00CF0BBB" w:rsidRDefault="00CF0BBB" w14:paraId="3B449FF4" w14:textId="0B006CE7">
            <w:pPr>
              <w:spacing w:line="360" w:lineRule="auto"/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</w:pPr>
            <w:proofErr w:type="gramStart"/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  <w:t>(  )</w:t>
            </w:r>
            <w:proofErr w:type="gramEnd"/>
            <w:r w:rsidRPr="002A248D">
              <w:rPr>
                <w:rFonts w:ascii="Arial" w:hAnsi="Arial" w:eastAsia="Arial Nova" w:cs="Arial"/>
                <w:b/>
                <w:bCs/>
                <w:color w:val="2D353C"/>
                <w:sz w:val="20"/>
                <w:szCs w:val="20"/>
                <w:lang w:eastAsia="en-US"/>
              </w:rPr>
              <w:t xml:space="preserve">  NÃO</w:t>
            </w:r>
          </w:p>
        </w:tc>
      </w:tr>
      <w:tr w:rsidRPr="002A248D" w:rsidR="00CF0BBB" w:rsidTr="5117C2FE" w14:paraId="6BA0196F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Pr="00610DDD" w:rsidR="00CF0BBB" w:rsidP="5117C2FE" w:rsidRDefault="00CF0BBB" w14:paraId="7CF28F76" w14:textId="2FF3FE6F">
            <w:pPr>
              <w:pStyle w:val="PargrafodaLista"/>
              <w:numPr>
                <w:ilvl w:val="0"/>
                <w:numId w:val="17"/>
              </w:numPr>
              <w:spacing w:line="360" w:lineRule="auto"/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</w:pPr>
            <w:r w:rsidRPr="5117C2FE" w:rsidR="60C64BD6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 xml:space="preserve">Links de </w:t>
            </w:r>
            <w:r w:rsidRPr="5117C2FE" w:rsidR="60C64BD6">
              <w:rPr>
                <w:rFonts w:ascii="Arial" w:hAnsi="Arial" w:eastAsia="Arial Nova" w:cs="Arial"/>
                <w:b w:val="1"/>
                <w:bCs w:val="1"/>
                <w:color w:val="2D353C"/>
                <w:sz w:val="20"/>
                <w:szCs w:val="20"/>
                <w:lang w:eastAsia="en-US"/>
              </w:rPr>
              <w:t>Áudio e Vídeo</w:t>
            </w:r>
          </w:p>
        </w:tc>
      </w:tr>
      <w:tr w:rsidRPr="002A248D" w:rsidR="00CF0BBB" w:rsidTr="5117C2FE" w14:paraId="55F6F826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FC24D30" w:rsidP="5117C2FE" w:rsidRDefault="1FC24D30" w14:paraId="5EE39476" w14:textId="5BDEE8A9">
            <w:pPr>
              <w:shd w:val="clear" w:color="auto" w:fill="FFFFFF" w:themeFill="background1"/>
              <w:spacing w:before="0" w:beforeAutospacing="off" w:after="0" w:afterAutospacing="off"/>
            </w:pP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D353C"/>
                <w:sz w:val="19"/>
                <w:szCs w:val="19"/>
                <w:u w:val="none"/>
                <w:lang w:val="pt-BR"/>
              </w:rPr>
              <w:t xml:space="preserve">Nome:* </w:t>
            </w: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19"/>
                <w:szCs w:val="19"/>
                <w:u w:val="none"/>
                <w:lang w:val="pt-BR"/>
              </w:rPr>
              <w:t xml:space="preserve">Até </w:t>
            </w: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pt-BR"/>
              </w:rPr>
              <w:t>100 caracteres</w:t>
            </w: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  <w:t xml:space="preserve"> </w:t>
            </w:r>
          </w:p>
          <w:p w:rsidR="5117C2FE" w:rsidP="5117C2FE" w:rsidRDefault="5117C2FE" w14:paraId="3D4AB582" w14:textId="16B12289">
            <w:p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</w:p>
          <w:p w:rsidR="5117C2FE" w:rsidP="5117C2FE" w:rsidRDefault="5117C2FE" w14:paraId="17FA10C1" w14:textId="1C055722">
            <w:p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</w:p>
          <w:p w:rsidR="5117C2FE" w:rsidP="5117C2FE" w:rsidRDefault="5117C2FE" w14:paraId="358C3DF7" w14:textId="17A3C603">
            <w:p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D353C"/>
                <w:sz w:val="19"/>
                <w:szCs w:val="19"/>
                <w:lang w:val="pt-BR"/>
              </w:rPr>
            </w:pPr>
          </w:p>
          <w:p w:rsidR="1FC24D30" w:rsidP="5117C2FE" w:rsidRDefault="1FC24D30" w14:paraId="5CD8210C" w14:textId="0CA77D95">
            <w:pPr>
              <w:shd w:val="clear" w:color="auto" w:fill="FFFFFF" w:themeFill="background1"/>
              <w:spacing w:before="0" w:beforeAutospacing="off" w:after="0" w:afterAutospacing="off"/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19"/>
                <w:szCs w:val="19"/>
                <w:u w:val="none"/>
                <w:lang w:val="pt-BR"/>
              </w:rPr>
            </w:pP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D353C"/>
                <w:sz w:val="19"/>
                <w:szCs w:val="19"/>
                <w:u w:val="none"/>
                <w:lang w:val="pt-BR"/>
              </w:rPr>
              <w:t xml:space="preserve">Link:* </w:t>
            </w:r>
            <w:r w:rsidRPr="5117C2FE" w:rsidR="1FC24D3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0000"/>
                <w:sz w:val="19"/>
                <w:szCs w:val="19"/>
                <w:u w:val="none"/>
                <w:lang w:val="pt-BR"/>
              </w:rPr>
              <w:t xml:space="preserve">Até 250 caracteres </w:t>
            </w:r>
          </w:p>
          <w:p w:rsidRPr="002A248D" w:rsidR="003F36D4" w:rsidP="00CF0BBB" w:rsidRDefault="00CF0BBB" w14:paraId="3F5C98B8" w14:textId="5EE0678D">
            <w:pPr>
              <w:spacing w:line="360" w:lineRule="auto"/>
            </w:pPr>
          </w:p>
          <w:p w:rsidRPr="002A248D" w:rsidR="003F36D4" w:rsidP="00CF0BBB" w:rsidRDefault="00CF0BBB" w14:paraId="6E9B495D" w14:textId="10049C8C">
            <w:pPr>
              <w:spacing w:line="360" w:lineRule="auto"/>
            </w:pPr>
          </w:p>
          <w:p w:rsidRPr="002A248D" w:rsidR="003F36D4" w:rsidP="00CF0BBB" w:rsidRDefault="00CF0BBB" w14:paraId="4EFCB0EA" w14:textId="1EACE8D6">
            <w:pPr>
              <w:spacing w:line="360" w:lineRule="auto"/>
            </w:pPr>
          </w:p>
        </w:tc>
      </w:tr>
      <w:tr w:rsidRPr="00896A23" w:rsidR="00563329" w:rsidTr="5117C2FE" w14:paraId="0B53FDAF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001029C9" w:rsidP="002E26CD" w:rsidRDefault="001029C9" w14:paraId="07A94069" w14:textId="77777777">
            <w:pPr>
              <w:rPr>
                <w:rFonts w:ascii="Arial" w:hAnsi="Arial" w:eastAsia="Arial Nova" w:cs="Arial"/>
                <w:b/>
                <w:bCs/>
                <w:sz w:val="20"/>
                <w:szCs w:val="20"/>
                <w:lang w:eastAsia="en-US"/>
              </w:rPr>
            </w:pPr>
          </w:p>
          <w:p w:rsidR="00563329" w:rsidP="002E26CD" w:rsidRDefault="00896A23" w14:paraId="387580B7" w14:textId="30353B1F">
            <w:pPr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</w:pPr>
            <w:r w:rsidRPr="404F2F45" w:rsidR="22EA20D7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Informações referentes ao 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c</w:t>
            </w:r>
            <w:r w:rsidRPr="404F2F45" w:rsidR="22EA20D7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ampo </w:t>
            </w:r>
            <w:r w:rsidRPr="404F2F45" w:rsidR="450179B4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1</w:t>
            </w:r>
          </w:p>
          <w:p w:rsidRPr="00896A23" w:rsidR="001029C9" w:rsidP="002E26CD" w:rsidRDefault="001029C9" w14:paraId="1CBFF62E" w14:textId="5E6A8B79">
            <w:pPr>
              <w:rPr>
                <w:rFonts w:ascii="Arial" w:hAnsi="Arial" w:eastAsia="Arial Nova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Pr="002A248D" w:rsidR="00563329" w:rsidTr="5117C2FE" w14:paraId="1A85DED1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029C9" w:rsidP="00CF0BBB" w:rsidRDefault="001029C9" w14:paraId="10883817" w14:textId="77777777">
            <w:pPr>
              <w:spacing w:line="360" w:lineRule="auto"/>
              <w:rPr>
                <w:rFonts w:ascii="Arial" w:hAnsi="Arial" w:eastAsia="Arial Nova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563329" w:rsidP="001029C9" w:rsidRDefault="00896A23" w14:paraId="1A74D940" w14:textId="1112926E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00896A23">
              <w:rPr>
                <w:rFonts w:ascii="Arial" w:hAnsi="Arial" w:eastAsia="Arial Nova" w:cs="Arial"/>
                <w:b/>
                <w:bCs/>
                <w:sz w:val="20"/>
                <w:szCs w:val="20"/>
                <w:u w:val="single"/>
                <w:lang w:eastAsia="en-US"/>
              </w:rPr>
              <w:t>Ação</w:t>
            </w:r>
            <w:r w:rsidRPr="00896A23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 conjunto de iniciativas, projetos ou processos executados buscando um benefício alinhado à estratégia da instituição.</w:t>
            </w:r>
          </w:p>
          <w:p w:rsidR="001029C9" w:rsidP="001029C9" w:rsidRDefault="001029C9" w14:paraId="67890145" w14:textId="77777777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="39FA00D5" w:rsidP="601B3876" w:rsidRDefault="39FA00D5" w14:paraId="006F529A" w14:textId="21CF6965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601B3876" w:rsidR="39FA00D5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u w:val="single"/>
                <w:lang w:eastAsia="en-US"/>
              </w:rPr>
              <w:t>Campanha</w:t>
            </w:r>
            <w:r w:rsidRPr="601B3876" w:rsidR="39FA00D5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 </w:t>
            </w:r>
            <w:r w:rsidRPr="601B3876" w:rsidR="5E9BFFE2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termo utilizado pelos profissionais da área de publicidade </w:t>
            </w:r>
            <w:r w:rsidRPr="601B3876" w:rsidR="5E9BFFE2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para explicar o conjunto de artefatos e peças gráficas, dentro de planejamento único, para </w:t>
            </w:r>
            <w:r w:rsidRPr="601B3876" w:rsidR="5E9BFFE2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determinada ação, por tempo determinado;</w:t>
            </w:r>
          </w:p>
          <w:p w:rsidR="001029C9" w:rsidP="001029C9" w:rsidRDefault="001029C9" w14:paraId="18E18BB5" w14:textId="77777777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="00896A23" w:rsidP="601B3876" w:rsidRDefault="00896A23" w14:paraId="6E05FA0D" w14:textId="2AAC458B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601B3876" w:rsidR="39FA00D5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u w:val="single"/>
                <w:lang w:eastAsia="en-US"/>
              </w:rPr>
              <w:t>Ferramenta</w:t>
            </w:r>
            <w:r w:rsidRPr="601B3876" w:rsidR="39FA00D5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 </w:t>
            </w:r>
            <w:r w:rsidRPr="601B3876" w:rsidR="598199B7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para além do objeto físico em si, o conceito de ferramenta </w:t>
            </w:r>
            <w:r w:rsidRPr="601B3876" w:rsidR="598199B7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também é usado para fazer referência a qualquer procedimento que melhore a capacidade de </w:t>
            </w:r>
            <w:r w:rsidRPr="601B3876" w:rsidR="598199B7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realizar determinadas tarefas.</w:t>
            </w:r>
          </w:p>
          <w:p w:rsidR="00896A23" w:rsidP="001029C9" w:rsidRDefault="00896A23" w14:paraId="2CCDE3C8" w14:textId="30044B73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Pr="002A248D" w:rsidR="001029C9" w:rsidP="00CF0BBB" w:rsidRDefault="001029C9" w14:paraId="68D3A5A0" w14:textId="54DC91B0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</w:tc>
      </w:tr>
      <w:tr w:rsidRPr="002A248D" w:rsidR="00563329" w:rsidTr="5117C2FE" w14:paraId="3A182261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001029C9" w:rsidP="002E26CD" w:rsidRDefault="001029C9" w14:paraId="7DF75077" w14:textId="77777777">
            <w:pPr>
              <w:rPr>
                <w:rFonts w:ascii="Arial" w:hAnsi="Arial" w:eastAsia="Arial Nova" w:cs="Arial"/>
                <w:b/>
                <w:bCs/>
                <w:sz w:val="20"/>
                <w:szCs w:val="20"/>
                <w:lang w:eastAsia="en-US"/>
              </w:rPr>
            </w:pPr>
          </w:p>
          <w:p w:rsidR="00563329" w:rsidP="002E26CD" w:rsidRDefault="00896A23" w14:paraId="37911C43" w14:textId="39323974">
            <w:pPr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</w:pPr>
            <w:r w:rsidRPr="404F2F45" w:rsidR="22EA20D7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Informações referentes ao 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c</w:t>
            </w:r>
            <w:r w:rsidRPr="404F2F45" w:rsidR="22EA20D7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ampo </w:t>
            </w:r>
            <w:r w:rsidRPr="404F2F45" w:rsidR="2648F0D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6</w:t>
            </w:r>
          </w:p>
          <w:p w:rsidRPr="002A248D" w:rsidR="001029C9" w:rsidP="002E26CD" w:rsidRDefault="001029C9" w14:paraId="4F744216" w14:textId="7BC1095D">
            <w:pPr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</w:tc>
      </w:tr>
      <w:tr w:rsidRPr="002A248D" w:rsidR="00CF0BBB" w:rsidTr="5117C2FE" w14:paraId="1A5A535F" w14:textId="77777777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29C9" w:rsidP="00CF0BBB" w:rsidRDefault="001029C9" w14:paraId="5D581E7E" w14:textId="77777777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="00CF0BBB" w:rsidP="001029C9" w:rsidRDefault="00896A23" w14:paraId="76D81C72" w14:textId="71A83723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001029C9">
              <w:rPr>
                <w:rFonts w:ascii="Arial" w:hAnsi="Arial" w:eastAsia="Arial Nova" w:cs="Arial"/>
                <w:b/>
                <w:bCs/>
                <w:sz w:val="20"/>
                <w:szCs w:val="20"/>
                <w:u w:val="single"/>
                <w:lang w:eastAsia="en-US"/>
              </w:rPr>
              <w:t>Original</w:t>
            </w:r>
            <w:r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: iniciativa de criação e ou inspiração própria, relativ</w:t>
            </w:r>
            <w:r w:rsidR="001029C9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o a alguém que fez não copiado, traduzido ou imitado de outrem. Qualidade do que é inusitado, do que não foi ainda imaginado, dito, </w:t>
            </w:r>
            <w:proofErr w:type="gramStart"/>
            <w:r w:rsidR="001029C9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 xml:space="preserve">feito, </w:t>
            </w:r>
            <w:proofErr w:type="spellStart"/>
            <w:r w:rsidR="001029C9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etc</w:t>
            </w:r>
            <w:proofErr w:type="spellEnd"/>
            <w:proofErr w:type="gramEnd"/>
            <w:r w:rsidR="001029C9"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; inovação, singularidade.</w:t>
            </w:r>
          </w:p>
          <w:p w:rsidR="001029C9" w:rsidP="001029C9" w:rsidRDefault="001029C9" w14:paraId="24522A92" w14:textId="77777777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="001029C9" w:rsidP="001029C9" w:rsidRDefault="001029C9" w14:paraId="266370F8" w14:textId="66074FEB">
            <w:pPr>
              <w:spacing w:line="360" w:lineRule="auto"/>
              <w:jc w:val="both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  <w:r w:rsidRPr="001029C9">
              <w:rPr>
                <w:rFonts w:ascii="Arial" w:hAnsi="Arial" w:eastAsia="Arial Nova" w:cs="Arial"/>
                <w:b/>
                <w:bCs/>
                <w:sz w:val="20"/>
                <w:szCs w:val="20"/>
                <w:u w:val="single"/>
                <w:lang w:eastAsia="en-US"/>
              </w:rPr>
              <w:t>Vinculada</w:t>
            </w:r>
            <w:r>
              <w:rPr>
                <w:rFonts w:ascii="Arial" w:hAnsi="Arial" w:eastAsia="Arial Nova" w:cs="Arial"/>
                <w:sz w:val="20"/>
                <w:szCs w:val="20"/>
                <w:lang w:eastAsia="en-US"/>
              </w:rPr>
              <w:t>: iniciativa inspirada ou adaptada de um modelo já existente.</w:t>
            </w:r>
          </w:p>
          <w:p w:rsidR="001029C9" w:rsidP="00CF0BBB" w:rsidRDefault="001029C9" w14:paraId="0DA7E62F" w14:textId="77777777">
            <w:pPr>
              <w:spacing w:line="360" w:lineRule="auto"/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  <w:p w:rsidRPr="002E26CD" w:rsidR="002E26CD" w:rsidP="00CF0BBB" w:rsidRDefault="002E26CD" w14:paraId="61BE04BB" w14:textId="5E44BA32">
            <w:pPr>
              <w:spacing w:line="360" w:lineRule="auto"/>
              <w:rPr>
                <w:rFonts w:ascii="Arial" w:hAnsi="Arial" w:eastAsia="Arial Nova" w:cs="Arial"/>
                <w:sz w:val="16"/>
                <w:szCs w:val="16"/>
                <w:lang w:eastAsia="en-US"/>
              </w:rPr>
            </w:pPr>
          </w:p>
        </w:tc>
      </w:tr>
      <w:tr w:rsidRPr="002A248D" w:rsidR="00CF0BBB" w:rsidTr="5117C2FE" w14:paraId="54084F50" w14:textId="77777777">
        <w:trPr>
          <w:trHeight w:val="27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="001029C9" w:rsidP="001029C9" w:rsidRDefault="001029C9" w14:paraId="456CBEC7" w14:textId="77777777">
            <w:pPr>
              <w:rPr>
                <w:rFonts w:ascii="Arial" w:hAnsi="Arial" w:eastAsia="Arial Nova" w:cs="Arial"/>
                <w:b/>
                <w:bCs/>
                <w:sz w:val="20"/>
                <w:szCs w:val="20"/>
                <w:lang w:eastAsia="en-US"/>
              </w:rPr>
            </w:pPr>
          </w:p>
          <w:p w:rsidR="00CF0BBB" w:rsidP="001029C9" w:rsidRDefault="001029C9" w14:paraId="38490CC2" w14:textId="4D73225B">
            <w:pPr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</w:pP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Informações referentes ao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s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 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c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ampo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s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 xml:space="preserve"> </w:t>
            </w:r>
            <w:r w:rsidRPr="404F2F45" w:rsidR="3705276A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1</w:t>
            </w:r>
            <w:r w:rsidRPr="404F2F45" w:rsidR="5AF7A6DF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8</w:t>
            </w:r>
            <w:r w:rsidRPr="404F2F45" w:rsidR="2C2AA3BE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**</w:t>
            </w:r>
          </w:p>
          <w:p w:rsidRPr="002A248D" w:rsidR="001029C9" w:rsidP="001029C9" w:rsidRDefault="001029C9" w14:paraId="3017B672" w14:textId="13D6F386">
            <w:pPr>
              <w:rPr>
                <w:rFonts w:ascii="Arial" w:hAnsi="Arial" w:eastAsia="Arial Nova" w:cs="Arial"/>
                <w:sz w:val="20"/>
                <w:szCs w:val="20"/>
                <w:lang w:eastAsia="en-US"/>
              </w:rPr>
            </w:pPr>
          </w:p>
        </w:tc>
      </w:tr>
      <w:tr w:rsidR="5117C2FE" w:rsidTr="5117C2FE" w14:paraId="28967720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117C2FE" w:rsidP="5117C2FE" w:rsidRDefault="5117C2FE" w14:paraId="6F2FC8AB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7852DD3C" w:rsidP="5117C2FE" w:rsidRDefault="7852DD3C" w14:paraId="41664742" w14:textId="612205D6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117C2FE" w:rsidR="7852DD3C">
              <w:rPr>
                <w:rFonts w:ascii="Arial" w:hAnsi="Arial" w:cs="Arial"/>
                <w:sz w:val="20"/>
                <w:szCs w:val="20"/>
              </w:rPr>
              <w:t>I - Resolutividade: contribuição decisiva para prevenir ou solucionar conflito ou controvérsia, envolvendo a concretização de direitos ou interesses para cuja defesa e proteção é legitimado o Ministério Público;</w:t>
            </w:r>
          </w:p>
          <w:p w:rsidR="7852DD3C" w:rsidP="5117C2FE" w:rsidRDefault="7852DD3C" w14:paraId="1DF6BD79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117C2FE" w:rsidR="7852DD3C">
              <w:rPr>
                <w:rFonts w:ascii="Arial" w:hAnsi="Arial" w:cs="Arial"/>
                <w:sz w:val="20"/>
                <w:szCs w:val="20"/>
              </w:rPr>
              <w:t xml:space="preserve">II - Inovação: introdução de novidade que resulte em produtos, serviços ou processos, ou que compreenda a agregação de funcionalidades, acarretando ganho de qualidade ou desempenho; </w:t>
            </w:r>
          </w:p>
          <w:p w:rsidR="7852DD3C" w:rsidP="5117C2FE" w:rsidRDefault="7852DD3C" w14:paraId="183676FD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117C2FE" w:rsidR="7852DD3C">
              <w:rPr>
                <w:rFonts w:ascii="Arial" w:hAnsi="Arial" w:cs="Arial"/>
                <w:sz w:val="20"/>
                <w:szCs w:val="20"/>
              </w:rPr>
              <w:t xml:space="preserve">III - proatividade: atuação com busca espontânea de oportunidades de mudança, prognóstico de cenários, antecipação de problemas ou neutralização de ações hostis; </w:t>
            </w:r>
          </w:p>
          <w:p w:rsidR="7852DD3C" w:rsidP="5117C2FE" w:rsidRDefault="7852DD3C" w14:paraId="7E0666DD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117C2FE" w:rsidR="7852DD3C">
              <w:rPr>
                <w:rFonts w:ascii="Arial" w:hAnsi="Arial" w:cs="Arial"/>
                <w:sz w:val="20"/>
                <w:szCs w:val="20"/>
              </w:rPr>
              <w:t xml:space="preserve">IV - Cooperação: atuação colaborativa intra e interinstitucional ou em parceria com a sociedade civil; </w:t>
            </w:r>
          </w:p>
          <w:p w:rsidR="7852DD3C" w:rsidP="5117C2FE" w:rsidRDefault="7852DD3C" w14:paraId="5B2E5F9A">
            <w:pPr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5117C2FE" w:rsidR="7852DD3C">
              <w:rPr>
                <w:rFonts w:ascii="Arial" w:hAnsi="Arial" w:cs="Arial"/>
                <w:sz w:val="20"/>
                <w:szCs w:val="20"/>
              </w:rPr>
              <w:t>V - Transparência: clareza na gestão e divulgação de dados, informações e recursos.</w:t>
            </w:r>
          </w:p>
          <w:p w:rsidR="5117C2FE" w:rsidP="5117C2FE" w:rsidRDefault="5117C2FE" w14:paraId="36F950B5" w14:textId="6E246E7F">
            <w:pPr>
              <w:pStyle w:val="Normal"/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</w:pPr>
          </w:p>
        </w:tc>
      </w:tr>
      <w:tr w:rsidR="5117C2FE" w:rsidTr="5117C2FE" w14:paraId="6C48271F">
        <w:trPr>
          <w:trHeight w:val="30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5B3D7"/>
            <w:tcMar/>
          </w:tcPr>
          <w:p w:rsidR="7852DD3C" w:rsidP="5117C2FE" w:rsidRDefault="7852DD3C" w14:paraId="1EF7C31F" w14:textId="7F75D3E1">
            <w:pPr>
              <w:pStyle w:val="Normal"/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</w:pPr>
            <w:r w:rsidRPr="5117C2FE" w:rsidR="7852DD3C">
              <w:rPr>
                <w:rFonts w:ascii="Arial" w:hAnsi="Arial" w:eastAsia="Arial Nova" w:cs="Arial"/>
                <w:b w:val="1"/>
                <w:bCs w:val="1"/>
                <w:sz w:val="20"/>
                <w:szCs w:val="20"/>
                <w:lang w:eastAsia="en-US"/>
              </w:rPr>
              <w:t>ANEXOS</w:t>
            </w:r>
          </w:p>
        </w:tc>
      </w:tr>
      <w:tr w:rsidRPr="002A248D" w:rsidR="001029C9" w:rsidTr="5117C2FE" w14:paraId="566A1223" w14:textId="77777777">
        <w:trPr>
          <w:trHeight w:val="270"/>
        </w:trPr>
        <w:tc>
          <w:tcPr>
            <w:tcW w:w="10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29C9" w:rsidP="5117C2FE" w:rsidRDefault="001029C9" w14:paraId="7ABB5D33" w14:textId="102020EE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</w:pP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Arquivos aceitos: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doc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docx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xls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xlsx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ppt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pptx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pdf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ods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odt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 xml:space="preserve">, png, 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jpg</w:t>
            </w: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.</w:t>
            </w:r>
          </w:p>
          <w:p w:rsidR="001029C9" w:rsidP="5117C2FE" w:rsidRDefault="001029C9" w14:paraId="7384F479" w14:textId="174F5EAF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</w:pP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O nome do arquivo deve conter no máximo 100 caracteres.</w:t>
            </w:r>
          </w:p>
          <w:p w:rsidR="001029C9" w:rsidP="5117C2FE" w:rsidRDefault="001029C9" w14:paraId="4C84FAC3" w14:textId="05AFEE76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</w:pP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O tamanho máximo de todos os anexos é 300MB. Cada arquivo pode ter até 30MB.</w:t>
            </w:r>
          </w:p>
          <w:p w:rsidR="001029C9" w:rsidP="5117C2FE" w:rsidRDefault="001029C9" w14:paraId="2B5176F1" w14:textId="6B0335FF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</w:pPr>
            <w:r w:rsidRPr="5117C2FE" w:rsidR="7852DD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lang w:val="pt-BR"/>
              </w:rPr>
              <w:t>A quantidade máxima de anexos é 60.</w:t>
            </w:r>
          </w:p>
          <w:p w:rsidR="001029C9" w:rsidP="5117C2FE" w:rsidRDefault="001029C9" w14:paraId="45B89CF4" w14:textId="30E1A855">
            <w:pPr>
              <w:pStyle w:val="Normal"/>
              <w:tabs>
                <w:tab w:val="left" w:leader="none" w:pos="2124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Pr="002A248D" w:rsidR="00D30A42" w:rsidRDefault="00D30A42" w14:paraId="38288749" w14:textId="77777777">
      <w:pPr>
        <w:pStyle w:val="Standard"/>
        <w:spacing w:after="0" w:line="360" w:lineRule="auto"/>
        <w:rPr>
          <w:rFonts w:ascii="Arial" w:hAnsi="Arial" w:cs="Arial"/>
          <w:sz w:val="20"/>
          <w:szCs w:val="20"/>
          <w:shd w:val="clear" w:color="auto" w:fill="FFFF00"/>
        </w:rPr>
      </w:pPr>
    </w:p>
    <w:sectPr w:rsidRPr="002A248D" w:rsidR="00D30A42">
      <w:pgSz w:w="11906" w:h="16838" w:orient="portrait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5f329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9a780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ace1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954BE"/>
    <w:multiLevelType w:val="hybridMultilevel"/>
    <w:tmpl w:val="7D965CF0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3B3535"/>
    <w:multiLevelType w:val="hybridMultilevel"/>
    <w:tmpl w:val="D2B03B38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E3E78E8"/>
    <w:multiLevelType w:val="hybridMultilevel"/>
    <w:tmpl w:val="38D47154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11F564C"/>
    <w:multiLevelType w:val="hybridMultilevel"/>
    <w:tmpl w:val="E800C3A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4234203"/>
    <w:multiLevelType w:val="multilevel"/>
    <w:tmpl w:val="3C68E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F1157D3"/>
    <w:multiLevelType w:val="hybridMultilevel"/>
    <w:tmpl w:val="DF0A387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0B7AC0"/>
    <w:multiLevelType w:val="hybridMultilevel"/>
    <w:tmpl w:val="C8ECB8A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C557D3"/>
    <w:multiLevelType w:val="hybridMultilevel"/>
    <w:tmpl w:val="19DC6938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9347B5D"/>
    <w:multiLevelType w:val="hybridMultilevel"/>
    <w:tmpl w:val="E2764C20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12056E8"/>
    <w:multiLevelType w:val="hybridMultilevel"/>
    <w:tmpl w:val="70B689B0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47A77CA"/>
    <w:multiLevelType w:val="hybridMultilevel"/>
    <w:tmpl w:val="A65EDAC0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5EE3180"/>
    <w:multiLevelType w:val="hybridMultilevel"/>
    <w:tmpl w:val="68D4F422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63974E8"/>
    <w:multiLevelType w:val="hybridMultilevel"/>
    <w:tmpl w:val="793C6CD6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3623FEB"/>
    <w:multiLevelType w:val="hybridMultilevel"/>
    <w:tmpl w:val="95FA33E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5B1ECE"/>
    <w:multiLevelType w:val="hybridMultilevel"/>
    <w:tmpl w:val="FE383486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" w16cid:durableId="1238131308">
    <w:abstractNumId w:val="4"/>
  </w:num>
  <w:num w:numId="2" w16cid:durableId="610282444">
    <w:abstractNumId w:val="13"/>
  </w:num>
  <w:num w:numId="3" w16cid:durableId="1392845196">
    <w:abstractNumId w:val="3"/>
  </w:num>
  <w:num w:numId="4" w16cid:durableId="1345549009">
    <w:abstractNumId w:val="1"/>
  </w:num>
  <w:num w:numId="5" w16cid:durableId="1890989133">
    <w:abstractNumId w:val="2"/>
  </w:num>
  <w:num w:numId="6" w16cid:durableId="292366673">
    <w:abstractNumId w:val="6"/>
  </w:num>
  <w:num w:numId="7" w16cid:durableId="996611629">
    <w:abstractNumId w:val="9"/>
  </w:num>
  <w:num w:numId="8" w16cid:durableId="347101151">
    <w:abstractNumId w:val="7"/>
  </w:num>
  <w:num w:numId="9" w16cid:durableId="1855336760">
    <w:abstractNumId w:val="10"/>
  </w:num>
  <w:num w:numId="10" w16cid:durableId="1376541408">
    <w:abstractNumId w:val="0"/>
  </w:num>
  <w:num w:numId="11" w16cid:durableId="1937522247">
    <w:abstractNumId w:val="11"/>
  </w:num>
  <w:num w:numId="12" w16cid:durableId="249196236">
    <w:abstractNumId w:val="8"/>
  </w:num>
  <w:num w:numId="13" w16cid:durableId="302151576">
    <w:abstractNumId w:val="12"/>
  </w:num>
  <w:num w:numId="14" w16cid:durableId="467477745">
    <w:abstractNumId w:val="14"/>
  </w:num>
  <w:num w:numId="15" w16cid:durableId="54441584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trackRevisions w:val="false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15EAD"/>
    <w:rsid w:val="000300B6"/>
    <w:rsid w:val="00092AB1"/>
    <w:rsid w:val="001029C9"/>
    <w:rsid w:val="001F3093"/>
    <w:rsid w:val="002A248D"/>
    <w:rsid w:val="002E26CD"/>
    <w:rsid w:val="003F36D4"/>
    <w:rsid w:val="0040600C"/>
    <w:rsid w:val="00520013"/>
    <w:rsid w:val="00563329"/>
    <w:rsid w:val="005AB249"/>
    <w:rsid w:val="005AFC1D"/>
    <w:rsid w:val="00610DDD"/>
    <w:rsid w:val="007248A8"/>
    <w:rsid w:val="007819DF"/>
    <w:rsid w:val="007C527C"/>
    <w:rsid w:val="0080208C"/>
    <w:rsid w:val="00896A23"/>
    <w:rsid w:val="00922DBE"/>
    <w:rsid w:val="00AC2CCA"/>
    <w:rsid w:val="00B656C2"/>
    <w:rsid w:val="00B69550"/>
    <w:rsid w:val="00C16FA9"/>
    <w:rsid w:val="00C1FF14"/>
    <w:rsid w:val="00CF0BBB"/>
    <w:rsid w:val="00D30A42"/>
    <w:rsid w:val="00DE0B25"/>
    <w:rsid w:val="00FF4EB1"/>
    <w:rsid w:val="01174452"/>
    <w:rsid w:val="011B204A"/>
    <w:rsid w:val="015188D6"/>
    <w:rsid w:val="0177997D"/>
    <w:rsid w:val="01D8364F"/>
    <w:rsid w:val="021BE727"/>
    <w:rsid w:val="021DA2F3"/>
    <w:rsid w:val="02675F38"/>
    <w:rsid w:val="028DF487"/>
    <w:rsid w:val="0299EC56"/>
    <w:rsid w:val="033346C5"/>
    <w:rsid w:val="04006270"/>
    <w:rsid w:val="0414E3E9"/>
    <w:rsid w:val="041FEC20"/>
    <w:rsid w:val="04379830"/>
    <w:rsid w:val="048F4F07"/>
    <w:rsid w:val="04CF1726"/>
    <w:rsid w:val="04F2B662"/>
    <w:rsid w:val="04F35E22"/>
    <w:rsid w:val="051FB2A7"/>
    <w:rsid w:val="056258B3"/>
    <w:rsid w:val="05938DDD"/>
    <w:rsid w:val="05AEEA4F"/>
    <w:rsid w:val="05C7ACB4"/>
    <w:rsid w:val="05E1B2BD"/>
    <w:rsid w:val="064A765F"/>
    <w:rsid w:val="068C2E31"/>
    <w:rsid w:val="06C15EAD"/>
    <w:rsid w:val="06CDC377"/>
    <w:rsid w:val="073F6AAF"/>
    <w:rsid w:val="079D2657"/>
    <w:rsid w:val="07A976F0"/>
    <w:rsid w:val="07F13E32"/>
    <w:rsid w:val="081F7529"/>
    <w:rsid w:val="0829A07E"/>
    <w:rsid w:val="08378F78"/>
    <w:rsid w:val="0848FCFD"/>
    <w:rsid w:val="085A8A0F"/>
    <w:rsid w:val="085C4B78"/>
    <w:rsid w:val="08F1D08D"/>
    <w:rsid w:val="0927573E"/>
    <w:rsid w:val="092E8030"/>
    <w:rsid w:val="092F5E2A"/>
    <w:rsid w:val="09F8FF6F"/>
    <w:rsid w:val="0A1346DE"/>
    <w:rsid w:val="0A1C63EF"/>
    <w:rsid w:val="0A87BFF9"/>
    <w:rsid w:val="0A92ABD9"/>
    <w:rsid w:val="0AFFC388"/>
    <w:rsid w:val="0B24A4C1"/>
    <w:rsid w:val="0B7303FE"/>
    <w:rsid w:val="0B7936A7"/>
    <w:rsid w:val="0BBE8BDC"/>
    <w:rsid w:val="0C1480A1"/>
    <w:rsid w:val="0C21117C"/>
    <w:rsid w:val="0C2F5916"/>
    <w:rsid w:val="0C3D7B74"/>
    <w:rsid w:val="0C4ABEBA"/>
    <w:rsid w:val="0C9B93E9"/>
    <w:rsid w:val="0C9F1F94"/>
    <w:rsid w:val="0CFAA36F"/>
    <w:rsid w:val="0D2775E8"/>
    <w:rsid w:val="0D3DF596"/>
    <w:rsid w:val="0D4508F4"/>
    <w:rsid w:val="0D5E3151"/>
    <w:rsid w:val="0DB2B129"/>
    <w:rsid w:val="0DCB2977"/>
    <w:rsid w:val="0DF9FFF0"/>
    <w:rsid w:val="0E00DC24"/>
    <w:rsid w:val="0E1201B8"/>
    <w:rsid w:val="0E247E3D"/>
    <w:rsid w:val="0E41A1D3"/>
    <w:rsid w:val="0E4CE7D5"/>
    <w:rsid w:val="0EB6C9AA"/>
    <w:rsid w:val="0ECC7092"/>
    <w:rsid w:val="0ECF03D8"/>
    <w:rsid w:val="0EDD797A"/>
    <w:rsid w:val="0EF3C9A3"/>
    <w:rsid w:val="0EFC58BB"/>
    <w:rsid w:val="0F45EC88"/>
    <w:rsid w:val="0FC11433"/>
    <w:rsid w:val="0FF310B1"/>
    <w:rsid w:val="102C0D3F"/>
    <w:rsid w:val="1072B37E"/>
    <w:rsid w:val="109EF0C3"/>
    <w:rsid w:val="10A2E2E2"/>
    <w:rsid w:val="1102CA39"/>
    <w:rsid w:val="112D681C"/>
    <w:rsid w:val="1186025A"/>
    <w:rsid w:val="11958B83"/>
    <w:rsid w:val="11A6B60E"/>
    <w:rsid w:val="120802B2"/>
    <w:rsid w:val="120ECF22"/>
    <w:rsid w:val="1218B221"/>
    <w:rsid w:val="1240BBE4"/>
    <w:rsid w:val="127B7A79"/>
    <w:rsid w:val="12905243"/>
    <w:rsid w:val="12DFF9A6"/>
    <w:rsid w:val="130ED62F"/>
    <w:rsid w:val="13918A3A"/>
    <w:rsid w:val="13A7CF3B"/>
    <w:rsid w:val="13B44A78"/>
    <w:rsid w:val="13B48832"/>
    <w:rsid w:val="13D88ACB"/>
    <w:rsid w:val="13E29FB7"/>
    <w:rsid w:val="13FF1C21"/>
    <w:rsid w:val="14191D66"/>
    <w:rsid w:val="141F1249"/>
    <w:rsid w:val="14209A54"/>
    <w:rsid w:val="142518D2"/>
    <w:rsid w:val="143A6841"/>
    <w:rsid w:val="143A6AFB"/>
    <w:rsid w:val="149CEA02"/>
    <w:rsid w:val="153A016E"/>
    <w:rsid w:val="15909B1E"/>
    <w:rsid w:val="16365CA9"/>
    <w:rsid w:val="16457E12"/>
    <w:rsid w:val="165AC197"/>
    <w:rsid w:val="166BAE5F"/>
    <w:rsid w:val="169458AE"/>
    <w:rsid w:val="16C7368C"/>
    <w:rsid w:val="16DF6FFD"/>
    <w:rsid w:val="16FF7D1A"/>
    <w:rsid w:val="170A054A"/>
    <w:rsid w:val="170DA34E"/>
    <w:rsid w:val="17408BE3"/>
    <w:rsid w:val="176930AE"/>
    <w:rsid w:val="1797F7B4"/>
    <w:rsid w:val="17BA0A93"/>
    <w:rsid w:val="17E8A459"/>
    <w:rsid w:val="1811385F"/>
    <w:rsid w:val="181EEE38"/>
    <w:rsid w:val="1830290F"/>
    <w:rsid w:val="185E7B59"/>
    <w:rsid w:val="186369EA"/>
    <w:rsid w:val="18E6D73E"/>
    <w:rsid w:val="190D703D"/>
    <w:rsid w:val="19713423"/>
    <w:rsid w:val="19BABE99"/>
    <w:rsid w:val="1A3B281F"/>
    <w:rsid w:val="1AA20A24"/>
    <w:rsid w:val="1AE8DA39"/>
    <w:rsid w:val="1B67C9D1"/>
    <w:rsid w:val="1B9D4C0B"/>
    <w:rsid w:val="1C858E30"/>
    <w:rsid w:val="1C8D7BB6"/>
    <w:rsid w:val="1C914928"/>
    <w:rsid w:val="1CD075CC"/>
    <w:rsid w:val="1CE77839"/>
    <w:rsid w:val="1D632E53"/>
    <w:rsid w:val="1D63DDB6"/>
    <w:rsid w:val="1D813EA9"/>
    <w:rsid w:val="1DEB88E6"/>
    <w:rsid w:val="1E171F44"/>
    <w:rsid w:val="1E294C17"/>
    <w:rsid w:val="1E55759A"/>
    <w:rsid w:val="1E6A6F17"/>
    <w:rsid w:val="1E9B2B3F"/>
    <w:rsid w:val="1EB31FD1"/>
    <w:rsid w:val="1ECC5D85"/>
    <w:rsid w:val="1ED562EF"/>
    <w:rsid w:val="1F194455"/>
    <w:rsid w:val="1F19D4D8"/>
    <w:rsid w:val="1F5DD238"/>
    <w:rsid w:val="1FBC4B5C"/>
    <w:rsid w:val="1FC24D30"/>
    <w:rsid w:val="1FC51C78"/>
    <w:rsid w:val="1FCBD60F"/>
    <w:rsid w:val="1FE65027"/>
    <w:rsid w:val="20063F78"/>
    <w:rsid w:val="20150E00"/>
    <w:rsid w:val="20875722"/>
    <w:rsid w:val="20975B2B"/>
    <w:rsid w:val="20D7F604"/>
    <w:rsid w:val="211BC209"/>
    <w:rsid w:val="21438DA5"/>
    <w:rsid w:val="21669394"/>
    <w:rsid w:val="2175A62C"/>
    <w:rsid w:val="21F34C58"/>
    <w:rsid w:val="2211D93B"/>
    <w:rsid w:val="22437867"/>
    <w:rsid w:val="2285B9CC"/>
    <w:rsid w:val="22D3C998"/>
    <w:rsid w:val="22EA20D7"/>
    <w:rsid w:val="2328E6BD"/>
    <w:rsid w:val="232EBF06"/>
    <w:rsid w:val="2387FA8B"/>
    <w:rsid w:val="23CDED28"/>
    <w:rsid w:val="23DC4967"/>
    <w:rsid w:val="2405EEB4"/>
    <w:rsid w:val="24082C81"/>
    <w:rsid w:val="241425C6"/>
    <w:rsid w:val="24242601"/>
    <w:rsid w:val="245C5FE3"/>
    <w:rsid w:val="248FE130"/>
    <w:rsid w:val="24BBD450"/>
    <w:rsid w:val="24F7080B"/>
    <w:rsid w:val="25195F71"/>
    <w:rsid w:val="252DEBE2"/>
    <w:rsid w:val="254A7B4B"/>
    <w:rsid w:val="255AC845"/>
    <w:rsid w:val="25A1BF15"/>
    <w:rsid w:val="25BE6739"/>
    <w:rsid w:val="25F449F2"/>
    <w:rsid w:val="26027334"/>
    <w:rsid w:val="26232325"/>
    <w:rsid w:val="262B8CE0"/>
    <w:rsid w:val="2648F0DA"/>
    <w:rsid w:val="265C589F"/>
    <w:rsid w:val="27BFC259"/>
    <w:rsid w:val="27CC3235"/>
    <w:rsid w:val="27F6E215"/>
    <w:rsid w:val="27F9A82C"/>
    <w:rsid w:val="2894051F"/>
    <w:rsid w:val="28CE3D9F"/>
    <w:rsid w:val="28D32114"/>
    <w:rsid w:val="290A1443"/>
    <w:rsid w:val="29502444"/>
    <w:rsid w:val="295AC3E7"/>
    <w:rsid w:val="298F4573"/>
    <w:rsid w:val="29906226"/>
    <w:rsid w:val="299814B7"/>
    <w:rsid w:val="2AA8648D"/>
    <w:rsid w:val="2B08D35F"/>
    <w:rsid w:val="2B5D2B03"/>
    <w:rsid w:val="2BE9A50E"/>
    <w:rsid w:val="2C000526"/>
    <w:rsid w:val="2C2AA3BE"/>
    <w:rsid w:val="2C5313DA"/>
    <w:rsid w:val="2C8A7723"/>
    <w:rsid w:val="2C9264A9"/>
    <w:rsid w:val="2D088325"/>
    <w:rsid w:val="2D0A465D"/>
    <w:rsid w:val="2D175097"/>
    <w:rsid w:val="2D49DF88"/>
    <w:rsid w:val="2D72163F"/>
    <w:rsid w:val="2DEA4588"/>
    <w:rsid w:val="2DEAA204"/>
    <w:rsid w:val="2E63A475"/>
    <w:rsid w:val="2E801281"/>
    <w:rsid w:val="2ECEBE5C"/>
    <w:rsid w:val="2EF60DFA"/>
    <w:rsid w:val="2F025AD0"/>
    <w:rsid w:val="2F1E720B"/>
    <w:rsid w:val="2F44B764"/>
    <w:rsid w:val="2F9E6567"/>
    <w:rsid w:val="2FB0DD0E"/>
    <w:rsid w:val="2FB1D79D"/>
    <w:rsid w:val="30144C4D"/>
    <w:rsid w:val="301BBC08"/>
    <w:rsid w:val="302EE910"/>
    <w:rsid w:val="3189FE3F"/>
    <w:rsid w:val="322AD246"/>
    <w:rsid w:val="32C39816"/>
    <w:rsid w:val="32C66CC8"/>
    <w:rsid w:val="3306EA38"/>
    <w:rsid w:val="330F1624"/>
    <w:rsid w:val="33465F2F"/>
    <w:rsid w:val="3358F893"/>
    <w:rsid w:val="337F7E12"/>
    <w:rsid w:val="33BC6396"/>
    <w:rsid w:val="341532B0"/>
    <w:rsid w:val="347CEE38"/>
    <w:rsid w:val="34958908"/>
    <w:rsid w:val="351632B6"/>
    <w:rsid w:val="35375E31"/>
    <w:rsid w:val="3540A523"/>
    <w:rsid w:val="3573D88E"/>
    <w:rsid w:val="35FF6A77"/>
    <w:rsid w:val="360511D5"/>
    <w:rsid w:val="365D6F62"/>
    <w:rsid w:val="36B68FA3"/>
    <w:rsid w:val="36B8187C"/>
    <w:rsid w:val="36F5C01D"/>
    <w:rsid w:val="36F68092"/>
    <w:rsid w:val="3705276A"/>
    <w:rsid w:val="37084EFE"/>
    <w:rsid w:val="37A2DB8A"/>
    <w:rsid w:val="37E255FF"/>
    <w:rsid w:val="37EDFF8F"/>
    <w:rsid w:val="37FABAEA"/>
    <w:rsid w:val="38058E0E"/>
    <w:rsid w:val="3813E347"/>
    <w:rsid w:val="38327FE9"/>
    <w:rsid w:val="3836CB31"/>
    <w:rsid w:val="3863D079"/>
    <w:rsid w:val="38649CB8"/>
    <w:rsid w:val="38D77C6D"/>
    <w:rsid w:val="3925D062"/>
    <w:rsid w:val="395F6FFC"/>
    <w:rsid w:val="39822288"/>
    <w:rsid w:val="39968B4B"/>
    <w:rsid w:val="399B8753"/>
    <w:rsid w:val="39A367C2"/>
    <w:rsid w:val="39A82501"/>
    <w:rsid w:val="39FA00D5"/>
    <w:rsid w:val="3A16851C"/>
    <w:rsid w:val="3A6BC036"/>
    <w:rsid w:val="3A795F11"/>
    <w:rsid w:val="3A9DE01E"/>
    <w:rsid w:val="3AB3C2C1"/>
    <w:rsid w:val="3ABF2067"/>
    <w:rsid w:val="3B0A03D3"/>
    <w:rsid w:val="3B373E52"/>
    <w:rsid w:val="3B3B20A3"/>
    <w:rsid w:val="3B5370DF"/>
    <w:rsid w:val="3B6859EA"/>
    <w:rsid w:val="3B981419"/>
    <w:rsid w:val="3BE122EF"/>
    <w:rsid w:val="3BE31A12"/>
    <w:rsid w:val="3C004C72"/>
    <w:rsid w:val="3C4E19DB"/>
    <w:rsid w:val="3C5E3AED"/>
    <w:rsid w:val="3CB5C722"/>
    <w:rsid w:val="3CBAC829"/>
    <w:rsid w:val="3CDB150F"/>
    <w:rsid w:val="3D34767D"/>
    <w:rsid w:val="3D6EA704"/>
    <w:rsid w:val="3D7FD600"/>
    <w:rsid w:val="3DCDEE9F"/>
    <w:rsid w:val="3E87297D"/>
    <w:rsid w:val="3F173DCD"/>
    <w:rsid w:val="3F2FB488"/>
    <w:rsid w:val="3F9CFF6C"/>
    <w:rsid w:val="3FAC0FF7"/>
    <w:rsid w:val="400FC5C2"/>
    <w:rsid w:val="401C03AE"/>
    <w:rsid w:val="404F2F45"/>
    <w:rsid w:val="405E3E3F"/>
    <w:rsid w:val="408CD1AE"/>
    <w:rsid w:val="40F1A23C"/>
    <w:rsid w:val="410C4469"/>
    <w:rsid w:val="411F7AFD"/>
    <w:rsid w:val="4138CFCD"/>
    <w:rsid w:val="41DF896F"/>
    <w:rsid w:val="420B2B28"/>
    <w:rsid w:val="42234329"/>
    <w:rsid w:val="423925F3"/>
    <w:rsid w:val="4266EB6D"/>
    <w:rsid w:val="42D4A02E"/>
    <w:rsid w:val="42EA581E"/>
    <w:rsid w:val="43595CD9"/>
    <w:rsid w:val="435A81D4"/>
    <w:rsid w:val="4402BBCE"/>
    <w:rsid w:val="440F9FF2"/>
    <w:rsid w:val="4426E619"/>
    <w:rsid w:val="44682FB8"/>
    <w:rsid w:val="44688309"/>
    <w:rsid w:val="4473C655"/>
    <w:rsid w:val="4484E2EF"/>
    <w:rsid w:val="448F7491"/>
    <w:rsid w:val="44B39A58"/>
    <w:rsid w:val="44EE913B"/>
    <w:rsid w:val="44EF5B90"/>
    <w:rsid w:val="450179B4"/>
    <w:rsid w:val="4568C54A"/>
    <w:rsid w:val="46014D73"/>
    <w:rsid w:val="4604A6F5"/>
    <w:rsid w:val="4605A146"/>
    <w:rsid w:val="4646D195"/>
    <w:rsid w:val="4658861B"/>
    <w:rsid w:val="46DFCECE"/>
    <w:rsid w:val="4728CFD3"/>
    <w:rsid w:val="4739E127"/>
    <w:rsid w:val="47555AAD"/>
    <w:rsid w:val="4799A1AB"/>
    <w:rsid w:val="47B94C28"/>
    <w:rsid w:val="47EB3B1A"/>
    <w:rsid w:val="47EDC01F"/>
    <w:rsid w:val="47F020EB"/>
    <w:rsid w:val="48114C4E"/>
    <w:rsid w:val="484E3A2A"/>
    <w:rsid w:val="485B1E67"/>
    <w:rsid w:val="487ABE61"/>
    <w:rsid w:val="487DD420"/>
    <w:rsid w:val="48ACECE6"/>
    <w:rsid w:val="48C1FCD2"/>
    <w:rsid w:val="48DB394C"/>
    <w:rsid w:val="4943E1B2"/>
    <w:rsid w:val="49A354FE"/>
    <w:rsid w:val="49D46840"/>
    <w:rsid w:val="49F2ADB9"/>
    <w:rsid w:val="4A11C105"/>
    <w:rsid w:val="4AA82BE5"/>
    <w:rsid w:val="4AD0C2AD"/>
    <w:rsid w:val="4ADFB213"/>
    <w:rsid w:val="4B6F91DF"/>
    <w:rsid w:val="4B7BD062"/>
    <w:rsid w:val="4BB25196"/>
    <w:rsid w:val="4BB574E2"/>
    <w:rsid w:val="4BC649FC"/>
    <w:rsid w:val="4BCBEAFC"/>
    <w:rsid w:val="4C0EB149"/>
    <w:rsid w:val="4C17F6A3"/>
    <w:rsid w:val="4C7B8274"/>
    <w:rsid w:val="4CBAB015"/>
    <w:rsid w:val="4D3AE227"/>
    <w:rsid w:val="4D3C0F2E"/>
    <w:rsid w:val="4D4AB6E9"/>
    <w:rsid w:val="4DADD801"/>
    <w:rsid w:val="4DBFD7AB"/>
    <w:rsid w:val="4E3B9B8D"/>
    <w:rsid w:val="4E48D03E"/>
    <w:rsid w:val="4E49AACA"/>
    <w:rsid w:val="4E55647B"/>
    <w:rsid w:val="4EBC1409"/>
    <w:rsid w:val="4ED6B288"/>
    <w:rsid w:val="4F1ED8DA"/>
    <w:rsid w:val="4FDEAE92"/>
    <w:rsid w:val="50322778"/>
    <w:rsid w:val="50591363"/>
    <w:rsid w:val="5069E115"/>
    <w:rsid w:val="506D5338"/>
    <w:rsid w:val="509B9B44"/>
    <w:rsid w:val="50A7449E"/>
    <w:rsid w:val="5109E696"/>
    <w:rsid w:val="5117C2FE"/>
    <w:rsid w:val="514EF397"/>
    <w:rsid w:val="515222FE"/>
    <w:rsid w:val="51C40194"/>
    <w:rsid w:val="51F0B8F1"/>
    <w:rsid w:val="520E534A"/>
    <w:rsid w:val="521C6765"/>
    <w:rsid w:val="5244A46B"/>
    <w:rsid w:val="527D0F37"/>
    <w:rsid w:val="529167BE"/>
    <w:rsid w:val="52C7D2A2"/>
    <w:rsid w:val="532EEFF8"/>
    <w:rsid w:val="53AA23AB"/>
    <w:rsid w:val="53DA32C1"/>
    <w:rsid w:val="544B29DD"/>
    <w:rsid w:val="54E3EB5E"/>
    <w:rsid w:val="54F72B4F"/>
    <w:rsid w:val="5542911F"/>
    <w:rsid w:val="554D5D93"/>
    <w:rsid w:val="555781A6"/>
    <w:rsid w:val="558B305B"/>
    <w:rsid w:val="55C12BC5"/>
    <w:rsid w:val="55C1991F"/>
    <w:rsid w:val="55C9FC52"/>
    <w:rsid w:val="55DA4E1B"/>
    <w:rsid w:val="55F29A2B"/>
    <w:rsid w:val="5661925B"/>
    <w:rsid w:val="56F511CA"/>
    <w:rsid w:val="573A9645"/>
    <w:rsid w:val="576ACC42"/>
    <w:rsid w:val="57730B23"/>
    <w:rsid w:val="5823D0B8"/>
    <w:rsid w:val="584A7536"/>
    <w:rsid w:val="589C650C"/>
    <w:rsid w:val="58B2668F"/>
    <w:rsid w:val="58B9B31D"/>
    <w:rsid w:val="58C2D11D"/>
    <w:rsid w:val="58D166F5"/>
    <w:rsid w:val="58E8B6CF"/>
    <w:rsid w:val="58EC50BB"/>
    <w:rsid w:val="58ED3451"/>
    <w:rsid w:val="590F10CC"/>
    <w:rsid w:val="591573C8"/>
    <w:rsid w:val="597FE194"/>
    <w:rsid w:val="598199B7"/>
    <w:rsid w:val="5986FC27"/>
    <w:rsid w:val="59D4215A"/>
    <w:rsid w:val="5A1BCF66"/>
    <w:rsid w:val="5A42A49C"/>
    <w:rsid w:val="5A5EA17E"/>
    <w:rsid w:val="5A70503F"/>
    <w:rsid w:val="5AACDD35"/>
    <w:rsid w:val="5AF7A6DF"/>
    <w:rsid w:val="5B160E0F"/>
    <w:rsid w:val="5B35037E"/>
    <w:rsid w:val="5B612DB1"/>
    <w:rsid w:val="5B9C91D6"/>
    <w:rsid w:val="5BDF311D"/>
    <w:rsid w:val="5C23F17D"/>
    <w:rsid w:val="5C3997EA"/>
    <w:rsid w:val="5C91A63E"/>
    <w:rsid w:val="5D334D2D"/>
    <w:rsid w:val="5D472906"/>
    <w:rsid w:val="5D691110"/>
    <w:rsid w:val="5DD1D854"/>
    <w:rsid w:val="5E0944C5"/>
    <w:rsid w:val="5E0E155B"/>
    <w:rsid w:val="5E2DA489"/>
    <w:rsid w:val="5E6CA440"/>
    <w:rsid w:val="5E7AAEA4"/>
    <w:rsid w:val="5E7C4B80"/>
    <w:rsid w:val="5E82F542"/>
    <w:rsid w:val="5E926EEE"/>
    <w:rsid w:val="5E9BFFE2"/>
    <w:rsid w:val="5EB73C44"/>
    <w:rsid w:val="5EC27192"/>
    <w:rsid w:val="5F116955"/>
    <w:rsid w:val="5F5FA4BE"/>
    <w:rsid w:val="5F6DA8B5"/>
    <w:rsid w:val="5F9DA46C"/>
    <w:rsid w:val="5FC94700"/>
    <w:rsid w:val="5FFE622A"/>
    <w:rsid w:val="601B3876"/>
    <w:rsid w:val="605DD6F3"/>
    <w:rsid w:val="605E51F1"/>
    <w:rsid w:val="60655AAD"/>
    <w:rsid w:val="60C64BD6"/>
    <w:rsid w:val="60FB5F57"/>
    <w:rsid w:val="61001EE0"/>
    <w:rsid w:val="610065D4"/>
    <w:rsid w:val="6117C64E"/>
    <w:rsid w:val="61322223"/>
    <w:rsid w:val="61486B0E"/>
    <w:rsid w:val="6148A16E"/>
    <w:rsid w:val="616F6BDE"/>
    <w:rsid w:val="61B2BC3A"/>
    <w:rsid w:val="61E1FF8B"/>
    <w:rsid w:val="62260937"/>
    <w:rsid w:val="6237C471"/>
    <w:rsid w:val="62A4E74B"/>
    <w:rsid w:val="62DAB3A4"/>
    <w:rsid w:val="6320A6CA"/>
    <w:rsid w:val="6354A53A"/>
    <w:rsid w:val="636A179D"/>
    <w:rsid w:val="636C0C2E"/>
    <w:rsid w:val="636DCD97"/>
    <w:rsid w:val="63E7E740"/>
    <w:rsid w:val="64352B9D"/>
    <w:rsid w:val="646C4965"/>
    <w:rsid w:val="64AF068C"/>
    <w:rsid w:val="64B147E1"/>
    <w:rsid w:val="64DBE5C4"/>
    <w:rsid w:val="64EDEE18"/>
    <w:rsid w:val="653D5F1E"/>
    <w:rsid w:val="6578F310"/>
    <w:rsid w:val="65888D90"/>
    <w:rsid w:val="6590194E"/>
    <w:rsid w:val="659CE8F7"/>
    <w:rsid w:val="667FA3AB"/>
    <w:rsid w:val="66BE365D"/>
    <w:rsid w:val="66F6CAF9"/>
    <w:rsid w:val="670B3594"/>
    <w:rsid w:val="670E9938"/>
    <w:rsid w:val="6760CE71"/>
    <w:rsid w:val="6798B887"/>
    <w:rsid w:val="67E8E8A3"/>
    <w:rsid w:val="67EB9DCD"/>
    <w:rsid w:val="67FEF887"/>
    <w:rsid w:val="6881AEDB"/>
    <w:rsid w:val="68AEF37B"/>
    <w:rsid w:val="68C3F52F"/>
    <w:rsid w:val="68D73FE6"/>
    <w:rsid w:val="68FC7FAA"/>
    <w:rsid w:val="690300C4"/>
    <w:rsid w:val="693F1990"/>
    <w:rsid w:val="6968C1C9"/>
    <w:rsid w:val="6984B904"/>
    <w:rsid w:val="69A4BFC2"/>
    <w:rsid w:val="69B7446D"/>
    <w:rsid w:val="69C3E6BE"/>
    <w:rsid w:val="69D0AE7E"/>
    <w:rsid w:val="6A45B0AC"/>
    <w:rsid w:val="6A4EEE24"/>
    <w:rsid w:val="6A5425BB"/>
    <w:rsid w:val="6A93EEB9"/>
    <w:rsid w:val="6B3AA664"/>
    <w:rsid w:val="6B4E80E9"/>
    <w:rsid w:val="6B68883B"/>
    <w:rsid w:val="6B896B76"/>
    <w:rsid w:val="6B9BE06C"/>
    <w:rsid w:val="6BC3EB60"/>
    <w:rsid w:val="6BD5FE96"/>
    <w:rsid w:val="6BE4F341"/>
    <w:rsid w:val="6C1242D7"/>
    <w:rsid w:val="6C13431D"/>
    <w:rsid w:val="6C31538F"/>
    <w:rsid w:val="6C574F26"/>
    <w:rsid w:val="6C90682E"/>
    <w:rsid w:val="6D06500D"/>
    <w:rsid w:val="6D40C7AE"/>
    <w:rsid w:val="6D8D66E8"/>
    <w:rsid w:val="6DAD070F"/>
    <w:rsid w:val="6DC26520"/>
    <w:rsid w:val="6DEDFB01"/>
    <w:rsid w:val="6DF31F87"/>
    <w:rsid w:val="6E1D2909"/>
    <w:rsid w:val="6E669E59"/>
    <w:rsid w:val="6E719DAF"/>
    <w:rsid w:val="6EB0803E"/>
    <w:rsid w:val="6ECF52B1"/>
    <w:rsid w:val="6ED76F21"/>
    <w:rsid w:val="6ED9F701"/>
    <w:rsid w:val="6EE56753"/>
    <w:rsid w:val="6F1D2CF7"/>
    <w:rsid w:val="6F8F3F37"/>
    <w:rsid w:val="6F98E6A3"/>
    <w:rsid w:val="6F9A9368"/>
    <w:rsid w:val="6FB7CA13"/>
    <w:rsid w:val="701AE89F"/>
    <w:rsid w:val="707AC555"/>
    <w:rsid w:val="709C5321"/>
    <w:rsid w:val="70B61D1A"/>
    <w:rsid w:val="70E5B1F4"/>
    <w:rsid w:val="7125253F"/>
    <w:rsid w:val="71753844"/>
    <w:rsid w:val="71F0F21C"/>
    <w:rsid w:val="72848A62"/>
    <w:rsid w:val="72917645"/>
    <w:rsid w:val="72C690AA"/>
    <w:rsid w:val="72D1D5AD"/>
    <w:rsid w:val="72FCC421"/>
    <w:rsid w:val="737E449A"/>
    <w:rsid w:val="73D30993"/>
    <w:rsid w:val="7412D59F"/>
    <w:rsid w:val="74239514"/>
    <w:rsid w:val="7434CFEB"/>
    <w:rsid w:val="7438C149"/>
    <w:rsid w:val="74436CD9"/>
    <w:rsid w:val="74AE30D3"/>
    <w:rsid w:val="74B7324B"/>
    <w:rsid w:val="750F6A81"/>
    <w:rsid w:val="75175807"/>
    <w:rsid w:val="7542C420"/>
    <w:rsid w:val="75893566"/>
    <w:rsid w:val="7608D548"/>
    <w:rsid w:val="77066896"/>
    <w:rsid w:val="7728DB66"/>
    <w:rsid w:val="774A46BA"/>
    <w:rsid w:val="777A1F3A"/>
    <w:rsid w:val="77AF5516"/>
    <w:rsid w:val="77DEE331"/>
    <w:rsid w:val="78470B43"/>
    <w:rsid w:val="7852DD3C"/>
    <w:rsid w:val="78579450"/>
    <w:rsid w:val="788768DF"/>
    <w:rsid w:val="78BB6A4D"/>
    <w:rsid w:val="7931FD1A"/>
    <w:rsid w:val="79A25CC8"/>
    <w:rsid w:val="79CDB27A"/>
    <w:rsid w:val="79EAC92A"/>
    <w:rsid w:val="7A062259"/>
    <w:rsid w:val="7A30EFB4"/>
    <w:rsid w:val="7A7D7A6A"/>
    <w:rsid w:val="7A7F41BE"/>
    <w:rsid w:val="7B03201E"/>
    <w:rsid w:val="7B230AA7"/>
    <w:rsid w:val="7B4AE3F1"/>
    <w:rsid w:val="7B5DC3AF"/>
    <w:rsid w:val="7B75DAE9"/>
    <w:rsid w:val="7C412E33"/>
    <w:rsid w:val="7C43D32E"/>
    <w:rsid w:val="7C4D38C5"/>
    <w:rsid w:val="7C7A4D0C"/>
    <w:rsid w:val="7CC4B707"/>
    <w:rsid w:val="7CCE414D"/>
    <w:rsid w:val="7CD2CA66"/>
    <w:rsid w:val="7D09418F"/>
    <w:rsid w:val="7D1072E7"/>
    <w:rsid w:val="7D1889F3"/>
    <w:rsid w:val="7D33A4C3"/>
    <w:rsid w:val="7D67C828"/>
    <w:rsid w:val="7D891E33"/>
    <w:rsid w:val="7E1F8799"/>
    <w:rsid w:val="7E2F4EC3"/>
    <w:rsid w:val="7E305047"/>
    <w:rsid w:val="7E8C4B5B"/>
    <w:rsid w:val="7ED9937C"/>
    <w:rsid w:val="7EF292A3"/>
    <w:rsid w:val="7EFCB91F"/>
    <w:rsid w:val="7F5EF86B"/>
    <w:rsid w:val="7F77B54A"/>
    <w:rsid w:val="7F92309D"/>
    <w:rsid w:val="7F99674D"/>
    <w:rsid w:val="7FC181F3"/>
    <w:rsid w:val="7FF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D554FE5"/>
  <w15:docId w15:val="{12EF7D7B-9225-4D9E-9C1F-A8153228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textAlignment w:val="baseline"/>
    </w:pPr>
  </w:style>
  <w:style w:type="paragraph" w:styleId="Ttulo2">
    <w:name w:val="heading 2"/>
    <w:basedOn w:val="Normal"/>
    <w:next w:val="Normal"/>
    <w:link w:val="Ttulo2Char"/>
    <w:qFormat/>
    <w:rsid w:val="00514D77"/>
    <w:pPr>
      <w:keepNext/>
      <w:keepLines/>
      <w:widowControl/>
      <w:numPr>
        <w:ilvl w:val="1"/>
        <w:numId w:val="1"/>
      </w:numPr>
      <w:spacing w:before="200" w:line="276" w:lineRule="auto"/>
      <w:textAlignment w:val="auto"/>
      <w:outlineLvl w:val="1"/>
    </w:pPr>
    <w:rPr>
      <w:rFonts w:ascii="Cambria" w:hAnsi="Cambria" w:eastAsia="Times New Roman" w:cs="Cambria"/>
      <w:b/>
      <w:bCs/>
      <w:color w:val="4F81BD"/>
      <w:kern w:val="0"/>
      <w:sz w:val="26"/>
      <w:szCs w:val="26"/>
      <w:lang w:val="x-none" w:bidi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/>
      <w:bCs/>
      <w:color w:val="FFFFFF"/>
      <w:sz w:val="32"/>
      <w:szCs w:val="32"/>
      <w:lang w:eastAsia="pt-BR"/>
    </w:rPr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0" w:customStyle="1">
    <w:name w:val="WW8Num3z0"/>
    <w:qFormat/>
    <w:rPr>
      <w:b/>
      <w:sz w:val="32"/>
      <w:szCs w:val="32"/>
    </w:rPr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WW8Num4z0" w:customStyle="1">
    <w:name w:val="WW8Num4z0"/>
    <w:qFormat/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character" w:styleId="WW8Num5z0" w:customStyle="1">
    <w:name w:val="WW8Num5z0"/>
    <w:qFormat/>
  </w:style>
  <w:style w:type="character" w:styleId="WW8Num5z1" w:customStyle="1">
    <w:name w:val="WW8Num5z1"/>
    <w:qFormat/>
  </w:style>
  <w:style w:type="character" w:styleId="WW8Num5z2" w:customStyle="1">
    <w:name w:val="WW8Num5z2"/>
    <w:qFormat/>
  </w:style>
  <w:style w:type="character" w:styleId="WW8Num5z3" w:customStyle="1">
    <w:name w:val="WW8Num5z3"/>
    <w:qFormat/>
  </w:style>
  <w:style w:type="character" w:styleId="WW8Num5z4" w:customStyle="1">
    <w:name w:val="WW8Num5z4"/>
    <w:qFormat/>
  </w:style>
  <w:style w:type="character" w:styleId="WW8Num5z5" w:customStyle="1">
    <w:name w:val="WW8Num5z5"/>
    <w:qFormat/>
  </w:style>
  <w:style w:type="character" w:styleId="WW8Num5z6" w:customStyle="1">
    <w:name w:val="WW8Num5z6"/>
    <w:qFormat/>
  </w:style>
  <w:style w:type="character" w:styleId="WW8Num5z7" w:customStyle="1">
    <w:name w:val="WW8Num5z7"/>
    <w:qFormat/>
  </w:style>
  <w:style w:type="character" w:styleId="WW8Num5z8" w:customStyle="1">
    <w:name w:val="WW8Num5z8"/>
    <w:qFormat/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</w:style>
  <w:style w:type="character" w:styleId="WW8Num7z1" w:customStyle="1">
    <w:name w:val="WW8Num7z1"/>
    <w:qFormat/>
  </w:style>
  <w:style w:type="character" w:styleId="WW8Num7z2" w:customStyle="1">
    <w:name w:val="WW8Num7z2"/>
    <w:qFormat/>
  </w:style>
  <w:style w:type="character" w:styleId="WW8Num7z3" w:customStyle="1">
    <w:name w:val="WW8Num7z3"/>
    <w:qFormat/>
  </w:style>
  <w:style w:type="character" w:styleId="WW8Num7z4" w:customStyle="1">
    <w:name w:val="WW8Num7z4"/>
    <w:qFormat/>
  </w:style>
  <w:style w:type="character" w:styleId="WW8Num7z5" w:customStyle="1">
    <w:name w:val="WW8Num7z5"/>
    <w:qFormat/>
  </w:style>
  <w:style w:type="character" w:styleId="WW8Num7z6" w:customStyle="1">
    <w:name w:val="WW8Num7z6"/>
    <w:qFormat/>
  </w:style>
  <w:style w:type="character" w:styleId="WW8Num7z7" w:customStyle="1">
    <w:name w:val="WW8Num7z7"/>
    <w:qFormat/>
  </w:style>
  <w:style w:type="character" w:styleId="WW8Num7z8" w:customStyle="1">
    <w:name w:val="WW8Num7z8"/>
    <w:qFormat/>
  </w:style>
  <w:style w:type="character" w:styleId="WW8Num8z0" w:customStyle="1">
    <w:name w:val="WW8Num8z0"/>
    <w:qFormat/>
  </w:style>
  <w:style w:type="character" w:styleId="WW8Num8z1" w:customStyle="1">
    <w:name w:val="WW8Num8z1"/>
    <w:qFormat/>
  </w:style>
  <w:style w:type="character" w:styleId="WW8Num8z2" w:customStyle="1">
    <w:name w:val="WW8Num8z2"/>
    <w:qFormat/>
  </w:style>
  <w:style w:type="character" w:styleId="WW8Num8z3" w:customStyle="1">
    <w:name w:val="WW8Num8z3"/>
    <w:qFormat/>
  </w:style>
  <w:style w:type="character" w:styleId="WW8Num8z4" w:customStyle="1">
    <w:name w:val="WW8Num8z4"/>
    <w:qFormat/>
  </w:style>
  <w:style w:type="character" w:styleId="WW8Num8z5" w:customStyle="1">
    <w:name w:val="WW8Num8z5"/>
    <w:qFormat/>
  </w:style>
  <w:style w:type="character" w:styleId="WW8Num8z6" w:customStyle="1">
    <w:name w:val="WW8Num8z6"/>
    <w:qFormat/>
  </w:style>
  <w:style w:type="character" w:styleId="WW8Num8z7" w:customStyle="1">
    <w:name w:val="WW8Num8z7"/>
    <w:qFormat/>
  </w:style>
  <w:style w:type="character" w:styleId="WW8Num8z8" w:customStyle="1">
    <w:name w:val="WW8Num8z8"/>
    <w:qFormat/>
  </w:style>
  <w:style w:type="character" w:styleId="WW8Num9z0" w:customStyle="1">
    <w:name w:val="WW8Num9z0"/>
    <w:qFormat/>
  </w:style>
  <w:style w:type="character" w:styleId="WW8Num9z1" w:customStyle="1">
    <w:name w:val="WW8Num9z1"/>
    <w:qFormat/>
  </w:style>
  <w:style w:type="character" w:styleId="WW8Num9z2" w:customStyle="1">
    <w:name w:val="WW8Num9z2"/>
    <w:qFormat/>
  </w:style>
  <w:style w:type="character" w:styleId="WW8Num9z3" w:customStyle="1">
    <w:name w:val="WW8Num9z3"/>
    <w:qFormat/>
  </w:style>
  <w:style w:type="character" w:styleId="WW8Num9z4" w:customStyle="1">
    <w:name w:val="WW8Num9z4"/>
    <w:qFormat/>
  </w:style>
  <w:style w:type="character" w:styleId="WW8Num9z5" w:customStyle="1">
    <w:name w:val="WW8Num9z5"/>
    <w:qFormat/>
  </w:style>
  <w:style w:type="character" w:styleId="WW8Num9z6" w:customStyle="1">
    <w:name w:val="WW8Num9z6"/>
    <w:qFormat/>
  </w:style>
  <w:style w:type="character" w:styleId="WW8Num9z7" w:customStyle="1">
    <w:name w:val="WW8Num9z7"/>
    <w:qFormat/>
  </w:style>
  <w:style w:type="character" w:styleId="WW8Num9z8" w:customStyle="1">
    <w:name w:val="WW8Num9z8"/>
    <w:qFormat/>
  </w:style>
  <w:style w:type="character" w:styleId="WW8Num10z0" w:customStyle="1">
    <w:name w:val="WW8Num10z0"/>
    <w:qFormat/>
  </w:style>
  <w:style w:type="character" w:styleId="WW8Num10z1" w:customStyle="1">
    <w:name w:val="WW8Num10z1"/>
    <w:qFormat/>
  </w:style>
  <w:style w:type="character" w:styleId="WW8Num10z2" w:customStyle="1">
    <w:name w:val="WW8Num10z2"/>
    <w:qFormat/>
  </w:style>
  <w:style w:type="character" w:styleId="WW8Num10z3" w:customStyle="1">
    <w:name w:val="WW8Num10z3"/>
    <w:qFormat/>
  </w:style>
  <w:style w:type="character" w:styleId="WW8Num10z4" w:customStyle="1">
    <w:name w:val="WW8Num10z4"/>
    <w:qFormat/>
  </w:style>
  <w:style w:type="character" w:styleId="WW8Num10z5" w:customStyle="1">
    <w:name w:val="WW8Num10z5"/>
    <w:qFormat/>
  </w:style>
  <w:style w:type="character" w:styleId="WW8Num10z6" w:customStyle="1">
    <w:name w:val="WW8Num10z6"/>
    <w:qFormat/>
  </w:style>
  <w:style w:type="character" w:styleId="WW8Num10z7" w:customStyle="1">
    <w:name w:val="WW8Num10z7"/>
    <w:qFormat/>
  </w:style>
  <w:style w:type="character" w:styleId="WW8Num10z8" w:customStyle="1">
    <w:name w:val="WW8Num10z8"/>
    <w:qFormat/>
  </w:style>
  <w:style w:type="character" w:styleId="WW8Num11z0" w:customStyle="1">
    <w:name w:val="WW8Num11z0"/>
    <w:qFormat/>
  </w:style>
  <w:style w:type="character" w:styleId="WW8Num11z1" w:customStyle="1">
    <w:name w:val="WW8Num11z1"/>
    <w:qFormat/>
  </w:style>
  <w:style w:type="character" w:styleId="WW8Num11z2" w:customStyle="1">
    <w:name w:val="WW8Num11z2"/>
    <w:qFormat/>
  </w:style>
  <w:style w:type="character" w:styleId="WW8Num11z3" w:customStyle="1">
    <w:name w:val="WW8Num11z3"/>
    <w:qFormat/>
  </w:style>
  <w:style w:type="character" w:styleId="WW8Num11z4" w:customStyle="1">
    <w:name w:val="WW8Num11z4"/>
    <w:qFormat/>
  </w:style>
  <w:style w:type="character" w:styleId="WW8Num11z5" w:customStyle="1">
    <w:name w:val="WW8Num11z5"/>
    <w:qFormat/>
  </w:style>
  <w:style w:type="character" w:styleId="WW8Num11z6" w:customStyle="1">
    <w:name w:val="WW8Num11z6"/>
    <w:qFormat/>
  </w:style>
  <w:style w:type="character" w:styleId="WW8Num11z7" w:customStyle="1">
    <w:name w:val="WW8Num11z7"/>
    <w:qFormat/>
  </w:style>
  <w:style w:type="character" w:styleId="WW8Num11z8" w:customStyle="1">
    <w:name w:val="WW8Num11z8"/>
    <w:qFormat/>
  </w:style>
  <w:style w:type="character" w:styleId="WW8Num12z0" w:customStyle="1">
    <w:name w:val="WW8Num12z0"/>
    <w:qFormat/>
  </w:style>
  <w:style w:type="character" w:styleId="WW8Num12z1" w:customStyle="1">
    <w:name w:val="WW8Num12z1"/>
    <w:qFormat/>
  </w:style>
  <w:style w:type="character" w:styleId="WW8Num12z2" w:customStyle="1">
    <w:name w:val="WW8Num12z2"/>
    <w:qFormat/>
  </w:style>
  <w:style w:type="character" w:styleId="WW8Num12z3" w:customStyle="1">
    <w:name w:val="WW8Num12z3"/>
    <w:qFormat/>
  </w:style>
  <w:style w:type="character" w:styleId="WW8Num12z4" w:customStyle="1">
    <w:name w:val="WW8Num12z4"/>
    <w:qFormat/>
  </w:style>
  <w:style w:type="character" w:styleId="WW8Num12z5" w:customStyle="1">
    <w:name w:val="WW8Num12z5"/>
    <w:qFormat/>
  </w:style>
  <w:style w:type="character" w:styleId="WW8Num12z6" w:customStyle="1">
    <w:name w:val="WW8Num12z6"/>
    <w:qFormat/>
  </w:style>
  <w:style w:type="character" w:styleId="WW8Num12z7" w:customStyle="1">
    <w:name w:val="WW8Num12z7"/>
    <w:qFormat/>
  </w:style>
  <w:style w:type="character" w:styleId="WW8Num12z8" w:customStyle="1">
    <w:name w:val="WW8Num12z8"/>
    <w:qFormat/>
  </w:style>
  <w:style w:type="character" w:styleId="WW8Num13z0" w:customStyle="1">
    <w:name w:val="WW8Num13z0"/>
    <w:qFormat/>
    <w:rPr>
      <w:b/>
      <w:sz w:val="32"/>
      <w:szCs w:val="32"/>
    </w:rPr>
  </w:style>
  <w:style w:type="character" w:styleId="WW8Num13z1" w:customStyle="1">
    <w:name w:val="WW8Num13z1"/>
    <w:qFormat/>
  </w:style>
  <w:style w:type="character" w:styleId="WW8Num13z2" w:customStyle="1">
    <w:name w:val="WW8Num13z2"/>
    <w:qFormat/>
  </w:style>
  <w:style w:type="character" w:styleId="WW8Num13z3" w:customStyle="1">
    <w:name w:val="WW8Num13z3"/>
    <w:qFormat/>
  </w:style>
  <w:style w:type="character" w:styleId="WW8Num13z4" w:customStyle="1">
    <w:name w:val="WW8Num13z4"/>
    <w:qFormat/>
  </w:style>
  <w:style w:type="character" w:styleId="WW8Num13z5" w:customStyle="1">
    <w:name w:val="WW8Num13z5"/>
    <w:qFormat/>
  </w:style>
  <w:style w:type="character" w:styleId="WW8Num13z6" w:customStyle="1">
    <w:name w:val="WW8Num13z6"/>
    <w:qFormat/>
  </w:style>
  <w:style w:type="character" w:styleId="WW8Num13z7" w:customStyle="1">
    <w:name w:val="WW8Num13z7"/>
    <w:qFormat/>
  </w:style>
  <w:style w:type="character" w:styleId="WW8Num13z8" w:customStyle="1">
    <w:name w:val="WW8Num13z8"/>
    <w:qFormat/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CorpodetextoChar" w:customStyle="1">
    <w:name w:val="Corpo de texto Char"/>
    <w:qFormat/>
    <w:rPr>
      <w:rFonts w:eastAsia="Times New Roman"/>
    </w:rPr>
  </w:style>
  <w:style w:type="character" w:styleId="Ttulo2Char" w:customStyle="1">
    <w:name w:val="Título 2 Char"/>
    <w:basedOn w:val="Fontepargpadro"/>
    <w:link w:val="Ttulo2"/>
    <w:qFormat/>
    <w:rsid w:val="00514D77"/>
    <w:rPr>
      <w:rFonts w:ascii="Cambria" w:hAnsi="Cambria" w:eastAsia="Times New Roman" w:cs="Cambria"/>
      <w:b/>
      <w:bCs/>
      <w:color w:val="4F81BD"/>
      <w:kern w:val="0"/>
      <w:sz w:val="26"/>
      <w:szCs w:val="26"/>
      <w:lang w:val="x-none" w:bidi="ar-SA"/>
    </w:rPr>
  </w:style>
  <w:style w:type="character" w:styleId="CorpodetextoChar1" w:customStyle="1">
    <w:name w:val="Corpo de texto Char1"/>
    <w:basedOn w:val="Fontepargpadro"/>
    <w:link w:val="Textbody"/>
    <w:qFormat/>
    <w:rsid w:val="00D65163"/>
    <w:rPr>
      <w:rFonts w:cs="Calibri" w:asciiTheme="minorHAnsi" w:hAnsiTheme="minorHAnsi" w:eastAsiaTheme="minorHAnsi"/>
      <w:kern w:val="0"/>
      <w:sz w:val="22"/>
      <w:szCs w:val="22"/>
      <w:lang w:bidi="ar-SA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D65163"/>
    <w:pPr>
      <w:widowControl/>
      <w:spacing w:after="140" w:line="276" w:lineRule="auto"/>
      <w:textAlignment w:val="auto"/>
    </w:pPr>
    <w:rPr>
      <w:rFonts w:cs="Calibri" w:asciiTheme="minorHAnsi" w:hAnsiTheme="minorHAnsi" w:eastAsiaTheme="minorHAnsi"/>
      <w:kern w:val="0"/>
      <w:sz w:val="22"/>
      <w:szCs w:val="22"/>
      <w:lang w:bidi="ar-SA"/>
    </w:r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Devanagari"/>
      <w:sz w:val="24"/>
    </w:rPr>
  </w:style>
  <w:style w:type="paragraph" w:styleId="Ttulo1" w:customStyle="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andard" w:customStyle="1">
    <w:name w:val="Standard"/>
    <w:qFormat/>
    <w:pPr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bidi="ar-SA"/>
    </w:rPr>
  </w:style>
  <w:style w:type="paragraph" w:styleId="Textbody" w:customStyle="1">
    <w:name w:val="Text body"/>
    <w:basedOn w:val="Standard"/>
    <w:link w:val="CorpodetextoChar1"/>
    <w:qFormat/>
    <w:pPr>
      <w:spacing w:before="100" w:after="120"/>
    </w:pPr>
    <w:rPr>
      <w:rFonts w:eastAsia="Times New Roman"/>
      <w:sz w:val="20"/>
      <w:szCs w:val="20"/>
    </w:rPr>
  </w:style>
  <w:style w:type="paragraph" w:styleId="NormalWeb">
    <w:name w:val="Normal (Web)"/>
    <w:basedOn w:val="Standard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Contedodatabela" w:customStyle="1">
    <w:name w:val="Conteúdo da tabela"/>
    <w:basedOn w:val="Standard"/>
    <w:qFormat/>
    <w:pPr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pacing w:after="160" w:line="247" w:lineRule="auto"/>
      <w:ind w:left="720"/>
    </w:pPr>
    <w:rPr>
      <w:rFonts w:cs="Lohit Devanagari"/>
    </w:rPr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oleObject" Target="embeddings/oleObject1.bin" Id="rId11" /><Relationship Type="http://schemas.openxmlformats.org/officeDocument/2006/relationships/theme" Target="theme/theme1.xml" Id="rId53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fontTable" Target="fontTable.xml" Id="rId52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1cf21-fab4-4273-b576-fe86fd454587" xsi:nil="true"/>
    <lcf76f155ced4ddcb4097134ff3c332f xmlns="5ceb5c0d-6171-4397-abd8-e29dd3f4d487">
      <Terms xmlns="http://schemas.microsoft.com/office/infopath/2007/PartnerControls"/>
    </lcf76f155ced4ddcb4097134ff3c332f>
    <SharedWithUsers xmlns="dff1cf21-fab4-4273-b576-fe86fd454587">
      <UserInfo>
        <DisplayName>Sávio Dias Sena</DisplayName>
        <AccountId>150</AccountId>
        <AccountType/>
      </UserInfo>
      <UserInfo>
        <DisplayName>Elaene Pereira Costa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99B5CC2CD974C811E6A26BEE552D5" ma:contentTypeVersion="19" ma:contentTypeDescription="Crie um novo documento." ma:contentTypeScope="" ma:versionID="08e3da69127f45d7cc5aba36e5447f90">
  <xsd:schema xmlns:xsd="http://www.w3.org/2001/XMLSchema" xmlns:xs="http://www.w3.org/2001/XMLSchema" xmlns:p="http://schemas.microsoft.com/office/2006/metadata/properties" xmlns:ns2="5ceb5c0d-6171-4397-abd8-e29dd3f4d487" xmlns:ns3="dff1cf21-fab4-4273-b576-fe86fd454587" targetNamespace="http://schemas.microsoft.com/office/2006/metadata/properties" ma:root="true" ma:fieldsID="ee2777404396c7767eb328ca695a0f85" ns2:_="" ns3:_="">
    <xsd:import namespace="5ceb5c0d-6171-4397-abd8-e29dd3f4d487"/>
    <xsd:import namespace="dff1cf21-fab4-4273-b576-fe86fd454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5c0d-6171-4397-abd8-e29dd3f4d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1cf21-fab4-4273-b576-fe86fd454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80fff7-3feb-4624-a094-5d12a5cbb01b}" ma:internalName="TaxCatchAll" ma:showField="CatchAllData" ma:web="dff1cf21-fab4-4273-b576-fe86fd454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35A04-1422-4175-8BB8-F995726F0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ECE4D-2A72-466A-93F7-BEEE0134820E}">
  <ds:schemaRefs>
    <ds:schemaRef ds:uri="http://schemas.microsoft.com/office/2006/metadata/properties"/>
    <ds:schemaRef ds:uri="http://schemas.microsoft.com/office/infopath/2007/PartnerControls"/>
    <ds:schemaRef ds:uri="dff1cf21-fab4-4273-b576-fe86fd454587"/>
    <ds:schemaRef ds:uri="5ceb5c0d-6171-4397-abd8-e29dd3f4d487"/>
  </ds:schemaRefs>
</ds:datastoreItem>
</file>

<file path=customXml/itemProps3.xml><?xml version="1.0" encoding="utf-8"?>
<ds:datastoreItem xmlns:ds="http://schemas.openxmlformats.org/officeDocument/2006/customXml" ds:itemID="{25BF912A-1D8F-45F0-8A7B-043F7904D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71C6A-E9AC-4CB7-B47B-0218DCEC95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Alessandra Da Silva Cruz</dc:creator>
  <dc:description/>
  <lastModifiedBy>Elaene Pereira Costa</lastModifiedBy>
  <revision>52</revision>
  <lastPrinted>2017-08-18T13:59:00.0000000Z</lastPrinted>
  <dcterms:created xsi:type="dcterms:W3CDTF">2021-03-02T14:57:00.0000000Z</dcterms:created>
  <dcterms:modified xsi:type="dcterms:W3CDTF">2025-03-18T18:31:05.7338351Z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0x010100A9299B5CC2CD974C811E6A26BEE552D5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MediaServiceImageTags">
    <vt:lpwstr/>
  </property>
</Properties>
</file>